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7E752" w14:textId="77777777" w:rsidR="00B12B68" w:rsidRPr="00B12B68" w:rsidRDefault="00B12B68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0D41F0E3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Филология факультеті</w:t>
      </w:r>
    </w:p>
    <w:p w14:paraId="35C2DB81" w14:textId="39349A73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Шет</w:t>
      </w:r>
      <w:r w:rsidR="00220F69">
        <w:rPr>
          <w:b/>
          <w:sz w:val="24"/>
          <w:szCs w:val="24"/>
          <w:lang w:val="kk-KZ"/>
        </w:rPr>
        <w:t>ел</w:t>
      </w:r>
      <w:r w:rsidRPr="00B12B68">
        <w:rPr>
          <w:b/>
          <w:sz w:val="24"/>
          <w:szCs w:val="24"/>
          <w:lang w:val="kk-KZ"/>
        </w:rPr>
        <w:t xml:space="preserve"> тілдер</w:t>
      </w:r>
      <w:r w:rsidR="00220F69">
        <w:rPr>
          <w:b/>
          <w:sz w:val="24"/>
          <w:szCs w:val="24"/>
          <w:lang w:val="kk-KZ"/>
        </w:rPr>
        <w:t>і</w:t>
      </w:r>
      <w:r w:rsidRPr="00B12B68">
        <w:rPr>
          <w:b/>
          <w:sz w:val="24"/>
          <w:szCs w:val="24"/>
          <w:lang w:val="kk-KZ"/>
        </w:rPr>
        <w:t xml:space="preserve">  кафедрасы</w:t>
      </w:r>
    </w:p>
    <w:p w14:paraId="0F30C044" w14:textId="77777777" w:rsidR="003640B9" w:rsidRPr="00F23608" w:rsidRDefault="003640B9" w:rsidP="002B5D4D">
      <w:pPr>
        <w:jc w:val="right"/>
        <w:rPr>
          <w:sz w:val="24"/>
          <w:szCs w:val="24"/>
          <w:lang w:val="kk-KZ"/>
        </w:rPr>
      </w:pPr>
    </w:p>
    <w:p w14:paraId="5C4C975D" w14:textId="77777777" w:rsidR="00833EF8" w:rsidRPr="00F23608" w:rsidRDefault="00833EF8" w:rsidP="002B5D4D">
      <w:pPr>
        <w:jc w:val="right"/>
        <w:rPr>
          <w:sz w:val="24"/>
          <w:szCs w:val="24"/>
          <w:lang w:val="kk-KZ"/>
        </w:rPr>
      </w:pPr>
    </w:p>
    <w:p w14:paraId="0157C080" w14:textId="77777777" w:rsidR="003640B9" w:rsidRPr="00F23608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 w14:textId="176B3838"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14:paraId="49E0CDD4" w14:textId="24A0B32D" w:rsidR="00833EF8" w:rsidRPr="001C3A29" w:rsidRDefault="00833EF8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517212C5" w14:textId="474942BF"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</w:t>
      </w:r>
      <w:r w:rsidR="005B6E12" w:rsidRPr="003E5360">
        <w:rPr>
          <w:b/>
          <w:bCs/>
          <w:sz w:val="24"/>
          <w:szCs w:val="24"/>
          <w:lang w:val="kk-KZ"/>
        </w:rPr>
        <w:t>Шет</w:t>
      </w:r>
      <w:r w:rsidR="003E5360">
        <w:rPr>
          <w:b/>
          <w:bCs/>
          <w:sz w:val="24"/>
          <w:szCs w:val="24"/>
          <w:lang w:val="kk-KZ"/>
        </w:rPr>
        <w:t>ел</w:t>
      </w:r>
      <w:r w:rsidR="00CA5230" w:rsidRPr="003C18D3">
        <w:rPr>
          <w:b/>
          <w:bCs/>
          <w:sz w:val="24"/>
          <w:szCs w:val="24"/>
          <w:lang w:val="kk-KZ"/>
        </w:rPr>
        <w:t xml:space="preserve">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14:paraId="27904DB8" w14:textId="0C55C4F8"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4E233B">
        <w:rPr>
          <w:sz w:val="24"/>
          <w:szCs w:val="24"/>
          <w:lang w:val="kk-KZ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4E233B">
        <w:rPr>
          <w:sz w:val="24"/>
          <w:szCs w:val="24"/>
          <w:lang w:val="kk-KZ"/>
        </w:rPr>
        <w:t xml:space="preserve">50 </w:t>
      </w:r>
    </w:p>
    <w:p w14:paraId="6495BC0C" w14:textId="4234E690" w:rsidR="00CA5230" w:rsidRPr="004E233B" w:rsidRDefault="00CA5230" w:rsidP="00C36816">
      <w:pPr>
        <w:jc w:val="center"/>
        <w:rPr>
          <w:sz w:val="24"/>
          <w:szCs w:val="24"/>
          <w:lang w:val="kk-KZ"/>
        </w:rPr>
      </w:pPr>
      <w:r w:rsidRPr="004E233B">
        <w:rPr>
          <w:b/>
          <w:sz w:val="24"/>
          <w:szCs w:val="24"/>
          <w:lang w:val="kk-KZ"/>
        </w:rPr>
        <w:t>«</w:t>
      </w:r>
      <w:r w:rsidR="005B6E12" w:rsidRPr="003E5360">
        <w:rPr>
          <w:sz w:val="24"/>
          <w:szCs w:val="24"/>
          <w:lang w:val="kk-KZ"/>
        </w:rPr>
        <w:t>Шет</w:t>
      </w:r>
      <w:r w:rsidR="003E5360">
        <w:rPr>
          <w:sz w:val="24"/>
          <w:szCs w:val="24"/>
          <w:lang w:val="kk-KZ"/>
        </w:rPr>
        <w:t>ел</w:t>
      </w:r>
      <w:r w:rsidRPr="003C18D3">
        <w:rPr>
          <w:sz w:val="24"/>
          <w:szCs w:val="24"/>
          <w:lang w:val="kk-KZ"/>
        </w:rPr>
        <w:t xml:space="preserve"> тілі</w:t>
      </w:r>
      <w:r w:rsidRPr="004E233B">
        <w:rPr>
          <w:b/>
          <w:sz w:val="24"/>
          <w:szCs w:val="24"/>
          <w:lang w:val="kk-KZ"/>
        </w:rPr>
        <w:t>»</w:t>
      </w:r>
    </w:p>
    <w:p w14:paraId="3B5081ED" w14:textId="027DF0C4" w:rsidR="00C36816" w:rsidRDefault="00C36816" w:rsidP="00C36816">
      <w:pPr>
        <w:jc w:val="center"/>
        <w:rPr>
          <w:rFonts w:eastAsia="DengXian"/>
          <w:b/>
          <w:sz w:val="20"/>
          <w:szCs w:val="20"/>
          <w:lang w:val="kk-KZ"/>
        </w:rPr>
      </w:pPr>
    </w:p>
    <w:p w14:paraId="46B74735" w14:textId="348A4980" w:rsidR="0004718D" w:rsidRPr="00C36816" w:rsidRDefault="00C36816" w:rsidP="00C36816">
      <w:pPr>
        <w:jc w:val="center"/>
        <w:rPr>
          <w:sz w:val="24"/>
          <w:szCs w:val="24"/>
          <w:lang w:val="kk-KZ"/>
        </w:rPr>
      </w:pPr>
      <w:r w:rsidRPr="00E849AE">
        <w:rPr>
          <w:rFonts w:eastAsia="DengXian"/>
          <w:b/>
          <w:sz w:val="20"/>
          <w:szCs w:val="20"/>
          <w:lang w:val="kk-KZ"/>
        </w:rPr>
        <w:t>«</w:t>
      </w:r>
      <w:r w:rsidRPr="00C36816">
        <w:rPr>
          <w:rFonts w:eastAsia="DengXian"/>
          <w:lang w:val="kk-KZ"/>
        </w:rPr>
        <w:t>6В04202 –Мемлекеттік қызмет</w:t>
      </w:r>
      <w:r>
        <w:rPr>
          <w:bCs/>
          <w:sz w:val="20"/>
          <w:szCs w:val="20"/>
          <w:lang w:val="kk-KZ"/>
        </w:rPr>
        <w:t>»</w:t>
      </w:r>
    </w:p>
    <w:p w14:paraId="01043874" w14:textId="3832731E" w:rsidR="00732A74" w:rsidRPr="00A65A1A" w:rsidRDefault="00732A74" w:rsidP="00C36816">
      <w:pPr>
        <w:jc w:val="center"/>
        <w:rPr>
          <w:sz w:val="24"/>
          <w:szCs w:val="24"/>
          <w:lang w:val="kk-KZ"/>
        </w:rPr>
      </w:pPr>
      <w:r w:rsidRPr="00A65A1A">
        <w:rPr>
          <w:rFonts w:eastAsia="DengXian"/>
          <w:sz w:val="20"/>
          <w:szCs w:val="20"/>
          <w:lang w:val="kk-KZ"/>
        </w:rPr>
        <w:t>«6В04206- Корпоративтік құқық</w:t>
      </w:r>
      <w:r w:rsidR="00A65A1A">
        <w:rPr>
          <w:rFonts w:eastAsia="DengXian"/>
          <w:sz w:val="20"/>
          <w:szCs w:val="20"/>
          <w:lang w:val="kk-KZ"/>
        </w:rPr>
        <w:t>»</w:t>
      </w:r>
    </w:p>
    <w:p w14:paraId="3C8050F7" w14:textId="0277188C" w:rsidR="003640B9" w:rsidRPr="004E233B" w:rsidRDefault="00F36BC0" w:rsidP="00C36816">
      <w:pPr>
        <w:jc w:val="center"/>
        <w:rPr>
          <w:sz w:val="24"/>
          <w:szCs w:val="24"/>
          <w:lang w:val="kk-KZ"/>
        </w:rPr>
      </w:pPr>
      <w:r w:rsidRPr="00F36BC0">
        <w:rPr>
          <w:sz w:val="24"/>
          <w:szCs w:val="24"/>
          <w:lang w:val="kk-KZ"/>
        </w:rPr>
        <w:t>білім беру бағдарламалары</w:t>
      </w:r>
    </w:p>
    <w:p w14:paraId="44E4A892" w14:textId="53511F76" w:rsidR="004E233B" w:rsidRPr="004E233B" w:rsidRDefault="004E233B" w:rsidP="00C36816">
      <w:pPr>
        <w:jc w:val="center"/>
        <w:rPr>
          <w:bCs/>
          <w:sz w:val="24"/>
          <w:szCs w:val="24"/>
          <w:lang w:val="kk-KZ"/>
        </w:rPr>
      </w:pPr>
      <w:bookmarkStart w:id="0" w:name="_Hlk150462063"/>
    </w:p>
    <w:bookmarkEnd w:id="0"/>
    <w:p w14:paraId="21AEEC4C" w14:textId="5EAD1B43" w:rsidR="003640B9" w:rsidRPr="004E233B" w:rsidRDefault="003640B9" w:rsidP="004D0F4C">
      <w:pPr>
        <w:contextualSpacing/>
        <w:mirrorIndents/>
        <w:rPr>
          <w:sz w:val="24"/>
          <w:szCs w:val="24"/>
          <w:lang w:val="kk-KZ"/>
        </w:rPr>
      </w:pPr>
    </w:p>
    <w:p w14:paraId="1453FA76" w14:textId="77777777" w:rsidR="00AB453C" w:rsidRDefault="004D0F4C" w:rsidP="004D0F4C">
      <w:pPr>
        <w:ind w:left="851"/>
        <w:contextualSpacing/>
        <w:mirrorIndents/>
        <w:rPr>
          <w:sz w:val="24"/>
          <w:szCs w:val="24"/>
          <w:lang w:val="kk-KZ"/>
        </w:rPr>
      </w:pPr>
      <w:r w:rsidRPr="00CF253A">
        <w:rPr>
          <w:sz w:val="24"/>
          <w:szCs w:val="24"/>
          <w:lang w:val="kk-KZ"/>
        </w:rPr>
        <w:t xml:space="preserve">                                        </w:t>
      </w:r>
    </w:p>
    <w:p w14:paraId="4EABEDE9" w14:textId="0011AD77" w:rsidR="00DF779D" w:rsidRPr="00A63ECA" w:rsidRDefault="00AB453C" w:rsidP="004D0F4C">
      <w:pPr>
        <w:ind w:left="851"/>
        <w:contextualSpacing/>
        <w:mirrorIndents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</w:t>
      </w:r>
      <w:r w:rsidR="004D0F4C" w:rsidRPr="00CF253A">
        <w:rPr>
          <w:sz w:val="24"/>
          <w:szCs w:val="24"/>
          <w:lang w:val="kk-KZ"/>
        </w:rPr>
        <w:t xml:space="preserve">   </w:t>
      </w:r>
      <w:r w:rsidR="0058697F" w:rsidRPr="00A63ECA">
        <w:rPr>
          <w:sz w:val="24"/>
          <w:szCs w:val="24"/>
          <w:lang w:val="kk-KZ"/>
        </w:rPr>
        <w:t>Оқу деңгейі</w:t>
      </w:r>
      <w:r w:rsidR="00DF779D" w:rsidRPr="00A63ECA">
        <w:rPr>
          <w:sz w:val="24"/>
          <w:szCs w:val="24"/>
          <w:lang w:val="kk-KZ"/>
        </w:rPr>
        <w:t>:</w:t>
      </w:r>
      <w:r w:rsidR="005D3826" w:rsidRPr="00A63ECA">
        <w:rPr>
          <w:sz w:val="24"/>
          <w:szCs w:val="24"/>
          <w:lang w:val="kk-KZ"/>
        </w:rPr>
        <w:t xml:space="preserve"> </w:t>
      </w:r>
      <w:r w:rsidR="00B02586" w:rsidRPr="00A63ECA">
        <w:rPr>
          <w:sz w:val="24"/>
          <w:szCs w:val="24"/>
          <w:lang w:val="kk-KZ"/>
        </w:rPr>
        <w:t>бакалавриат</w:t>
      </w:r>
    </w:p>
    <w:p w14:paraId="34D2D65E" w14:textId="77777777" w:rsidR="00833EF8" w:rsidRPr="00A63ECA" w:rsidRDefault="00833EF8" w:rsidP="00880471">
      <w:pPr>
        <w:ind w:left="851"/>
        <w:rPr>
          <w:sz w:val="24"/>
          <w:szCs w:val="24"/>
          <w:lang w:val="kk-KZ"/>
        </w:rPr>
      </w:pPr>
    </w:p>
    <w:p w14:paraId="17769C02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3C4BB39F" w14:textId="1FF36B81" w:rsidR="00833EF8" w:rsidRPr="00442EF4" w:rsidRDefault="00833EF8" w:rsidP="006E7B0B">
      <w:pPr>
        <w:jc w:val="center"/>
        <w:rPr>
          <w:sz w:val="24"/>
          <w:szCs w:val="24"/>
        </w:rPr>
      </w:pPr>
      <w:r w:rsidRPr="003E045D">
        <w:rPr>
          <w:sz w:val="24"/>
          <w:szCs w:val="24"/>
        </w:rPr>
        <w:t xml:space="preserve">Семестр – </w:t>
      </w:r>
      <w:r w:rsidR="00AF1D07">
        <w:rPr>
          <w:sz w:val="24"/>
          <w:szCs w:val="24"/>
        </w:rPr>
        <w:t>1</w:t>
      </w:r>
    </w:p>
    <w:p w14:paraId="3F36ABC2" w14:textId="5DF028E4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</w:p>
    <w:p w14:paraId="2F6818E1" w14:textId="77777777"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478F3CB1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5D181AAE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480D55A6" w:rsidR="00833EF8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29BA2DD" w14:textId="67C3BECA" w:rsidR="004D0F4C" w:rsidRDefault="004D0F4C" w:rsidP="002B5D4D">
      <w:pPr>
        <w:pStyle w:val="a7"/>
        <w:spacing w:after="0"/>
        <w:ind w:left="0"/>
        <w:rPr>
          <w:b/>
          <w:lang w:val="kk-KZ"/>
        </w:rPr>
      </w:pPr>
    </w:p>
    <w:p w14:paraId="5B7B48A9" w14:textId="77777777" w:rsidR="004D0F4C" w:rsidRPr="009877CF" w:rsidRDefault="004D0F4C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10C8E286" w14:textId="5AD0EC03" w:rsidR="003640B9" w:rsidRPr="00732A74" w:rsidRDefault="00DF779D" w:rsidP="002B5D4D">
      <w:pPr>
        <w:pStyle w:val="a7"/>
        <w:spacing w:after="0"/>
        <w:ind w:left="0"/>
        <w:jc w:val="center"/>
        <w:rPr>
          <w:b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</w:t>
      </w:r>
      <w:r w:rsidR="00857FA6" w:rsidRPr="00732A74">
        <w:rPr>
          <w:b/>
        </w:rPr>
        <w:t>5</w:t>
      </w:r>
    </w:p>
    <w:p w14:paraId="05A6DB1E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D30B65B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0D0C490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4117365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C84D48B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EDA982F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30D2C0E" w14:textId="76DF6E0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48D0630" w14:textId="34927D6F" w:rsidR="008B73C1" w:rsidRDefault="008B73C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2E2CC82" w14:textId="239F7036" w:rsidR="004E233B" w:rsidRDefault="004E233B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6A081EA" w14:textId="46A4AD9F" w:rsidR="004D0F4C" w:rsidRDefault="004D0F4C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6A58EC5" w14:textId="77777777" w:rsidR="004D0F4C" w:rsidRDefault="004D0F4C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10266E6" w14:textId="77777777" w:rsidR="004E233B" w:rsidRDefault="004E233B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8F8F307" w14:textId="77777777" w:rsidR="00F9597B" w:rsidRPr="00732A74" w:rsidRDefault="00F9597B" w:rsidP="00857FA6">
      <w:pPr>
        <w:tabs>
          <w:tab w:val="left" w:pos="3420"/>
        </w:tabs>
        <w:rPr>
          <w:bCs/>
          <w:kern w:val="32"/>
          <w:sz w:val="24"/>
          <w:szCs w:val="24"/>
          <w:lang w:eastAsia="ru-RU"/>
        </w:rPr>
      </w:pPr>
    </w:p>
    <w:p w14:paraId="2844EA5E" w14:textId="2C91FB7B" w:rsidR="00C63856" w:rsidRPr="002A4EB0" w:rsidRDefault="002A4EB0" w:rsidP="002A4EB0">
      <w:pPr>
        <w:spacing w:after="120"/>
        <w:rPr>
          <w:rFonts w:eastAsia="Calibri"/>
          <w:sz w:val="24"/>
          <w:szCs w:val="24"/>
          <w:lang w:val="kk-KZ"/>
        </w:rPr>
      </w:pPr>
      <w:r>
        <w:rPr>
          <w:bCs/>
          <w:kern w:val="32"/>
          <w:sz w:val="24"/>
          <w:szCs w:val="24"/>
          <w:lang w:val="kk-KZ" w:eastAsia="ru-RU"/>
        </w:rPr>
        <w:t>1.</w:t>
      </w:r>
      <w:r w:rsidR="00C63856" w:rsidRPr="002A4EB0">
        <w:rPr>
          <w:b/>
          <w:sz w:val="24"/>
          <w:szCs w:val="24"/>
          <w:lang w:val="kk-KZ"/>
        </w:rPr>
        <w:t>ПӘННІҢ ТАҚЫРЫПТЫҚ БАҒДАРЛАМАСЫ</w:t>
      </w:r>
    </w:p>
    <w:p w14:paraId="1BE88F41" w14:textId="387CD6B0" w:rsidR="00293629" w:rsidRPr="002A4EB0" w:rsidRDefault="00293629" w:rsidP="00C63856">
      <w:pPr>
        <w:tabs>
          <w:tab w:val="left" w:pos="1208"/>
        </w:tabs>
        <w:rPr>
          <w:b/>
          <w:sz w:val="24"/>
          <w:szCs w:val="24"/>
          <w:lang w:val="kk-KZ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2A4EB0">
        <w:rPr>
          <w:b/>
          <w:sz w:val="24"/>
          <w:szCs w:val="24"/>
          <w:lang w:val="kk-KZ"/>
        </w:rPr>
        <w:t>:</w:t>
      </w:r>
    </w:p>
    <w:p w14:paraId="4BCF1584" w14:textId="55ABC1CE" w:rsidR="000D65FA" w:rsidRPr="00293629" w:rsidRDefault="004864B4" w:rsidP="004864B4">
      <w:pPr>
        <w:tabs>
          <w:tab w:val="left" w:pos="709"/>
        </w:tabs>
        <w:jc w:val="both"/>
        <w:rPr>
          <w:b/>
          <w:color w:val="FF0000"/>
          <w:sz w:val="24"/>
          <w:szCs w:val="24"/>
          <w:lang w:val="kk-KZ"/>
        </w:rPr>
      </w:pPr>
      <w:r w:rsidRPr="002A4EB0"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>Ш</w:t>
      </w:r>
      <w:r w:rsidR="00293629" w:rsidRPr="00F44FE7">
        <w:rPr>
          <w:sz w:val="24"/>
          <w:szCs w:val="24"/>
          <w:lang w:val="kk-KZ"/>
        </w:rPr>
        <w:t>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14:paraId="7D13A4DF" w14:textId="35280DB2"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14:paraId="75A8FADE" w14:textId="573C578F"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14:paraId="6EACFA3A" w14:textId="017E7C86"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- тілдің лексика-грамматикалық және прагматикалық жүйелерін білу және түсіну негіз</w:t>
      </w:r>
      <w:r w:rsidR="004864B4">
        <w:rPr>
          <w:rFonts w:ascii="Times New Roman" w:hAnsi="Times New Roman" w:cs="Times New Roman"/>
          <w:sz w:val="24"/>
          <w:szCs w:val="24"/>
          <w:lang w:val="kk-KZ"/>
        </w:rPr>
        <w:t xml:space="preserve">інде дыбысталатын оқу мәтінінің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4A5E31F5"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</w:t>
      </w:r>
      <w:r w:rsidR="004864B4">
        <w:rPr>
          <w:sz w:val="24"/>
          <w:szCs w:val="24"/>
          <w:lang w:val="kk-KZ"/>
        </w:rPr>
        <w:t xml:space="preserve">қтап, мәтіннің жалпы мазмұнын </w:t>
      </w:r>
      <w:r w:rsidRPr="00284E14">
        <w:rPr>
          <w:sz w:val="24"/>
          <w:szCs w:val="24"/>
          <w:lang w:val="kk-KZ"/>
        </w:rPr>
        <w:t>және айтылымның функционалды бағытына қатысты қалыптастыру.</w:t>
      </w:r>
    </w:p>
    <w:p w14:paraId="206CA5AD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92315D1" w14:textId="77777777"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  <w:r w:rsidRPr="009877CF">
        <w:rPr>
          <w:lang w:val="kk-KZ"/>
        </w:rPr>
        <w:t>.</w:t>
      </w:r>
    </w:p>
    <w:p w14:paraId="107C4E32" w14:textId="77777777" w:rsidR="00857FA6" w:rsidRPr="009877CF" w:rsidRDefault="00857FA6" w:rsidP="00857FA6">
      <w:pPr>
        <w:tabs>
          <w:tab w:val="left" w:pos="1208"/>
        </w:tabs>
        <w:rPr>
          <w:color w:val="FF0000"/>
          <w:sz w:val="24"/>
          <w:szCs w:val="24"/>
          <w:lang w:val="kk-KZ"/>
        </w:rPr>
      </w:pPr>
      <w:r w:rsidRPr="003F2DC5">
        <w:rPr>
          <w:b/>
          <w:sz w:val="20"/>
          <w:szCs w:val="20"/>
        </w:rPr>
        <w:t>МОДУЛЬ</w:t>
      </w:r>
      <w:r w:rsidRPr="00C46D33">
        <w:rPr>
          <w:b/>
          <w:sz w:val="20"/>
          <w:szCs w:val="20"/>
          <w:lang w:val="en-US"/>
        </w:rPr>
        <w:t xml:space="preserve"> 1 </w:t>
      </w:r>
      <w:r>
        <w:rPr>
          <w:b/>
          <w:sz w:val="20"/>
          <w:szCs w:val="20"/>
          <w:lang w:val="en-US"/>
        </w:rPr>
        <w:t>Introduction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0BD09A86" w14:textId="77777777" w:rsidR="00857FA6" w:rsidRPr="005F72BC" w:rsidRDefault="00857FA6" w:rsidP="00857FA6">
      <w:pPr>
        <w:pStyle w:val="a5"/>
        <w:numPr>
          <w:ilvl w:val="0"/>
          <w:numId w:val="17"/>
        </w:num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5F72BC">
        <w:rPr>
          <w:rFonts w:eastAsia="Calibri"/>
          <w:bCs/>
          <w:sz w:val="20"/>
          <w:szCs w:val="20"/>
          <w:lang w:val="en-US"/>
        </w:rPr>
        <w:t>Vocabulary:</w:t>
      </w:r>
      <w:r w:rsidRPr="005F72BC">
        <w:rPr>
          <w:rFonts w:eastAsia="Calibri"/>
          <w:b/>
          <w:sz w:val="20"/>
          <w:szCs w:val="20"/>
          <w:lang w:val="en-US"/>
        </w:rPr>
        <w:t xml:space="preserve"> </w:t>
      </w:r>
      <w:r w:rsidRPr="005F72BC">
        <w:rPr>
          <w:rFonts w:eastAsia="MS Gothic"/>
          <w:sz w:val="20"/>
          <w:szCs w:val="20"/>
          <w:lang w:val="en-US"/>
        </w:rPr>
        <w:t>​</w:t>
      </w:r>
      <w:r w:rsidRPr="005F72BC">
        <w:rPr>
          <w:rFonts w:eastAsia="Calibri"/>
          <w:sz w:val="20"/>
          <w:szCs w:val="20"/>
          <w:lang w:val="en-US"/>
        </w:rPr>
        <w:t xml:space="preserve"> Daily routines, free-time activities, food/drink. </w:t>
      </w:r>
      <w:r w:rsidRPr="005F72BC">
        <w:rPr>
          <w:rFonts w:eastAsia="Calibri"/>
          <w:b/>
          <w:bCs/>
          <w:sz w:val="20"/>
          <w:szCs w:val="20"/>
          <w:lang w:val="en-US"/>
        </w:rPr>
        <w:t>Grammar</w:t>
      </w:r>
      <w:r w:rsidRPr="005F72BC">
        <w:rPr>
          <w:rFonts w:eastAsia="Calibri"/>
          <w:sz w:val="20"/>
          <w:szCs w:val="20"/>
          <w:lang w:val="en-US"/>
        </w:rPr>
        <w:t>. question words, pronouns, possessive adjectives/pronouns, can/have/do,  present simple,  adverbs of frequency.</w:t>
      </w:r>
    </w:p>
    <w:p w14:paraId="5CC4CFA9" w14:textId="77777777" w:rsidR="00857FA6" w:rsidRPr="005F72BC" w:rsidRDefault="00857FA6" w:rsidP="00857FA6">
      <w:pPr>
        <w:pStyle w:val="a5"/>
        <w:numPr>
          <w:ilvl w:val="0"/>
          <w:numId w:val="17"/>
        </w:numPr>
        <w:rPr>
          <w:rFonts w:eastAsia="Calibri"/>
          <w:sz w:val="20"/>
          <w:szCs w:val="20"/>
          <w:lang w:val="en-US"/>
        </w:rPr>
      </w:pPr>
      <w:r w:rsidRPr="005F72BC">
        <w:rPr>
          <w:rFonts w:eastAsia="MS Gothic"/>
          <w:sz w:val="20"/>
          <w:szCs w:val="20"/>
          <w:lang w:val="en-US"/>
        </w:rPr>
        <w:t>​</w:t>
      </w:r>
      <w:r w:rsidRPr="005F72BC">
        <w:rPr>
          <w:rFonts w:eastAsia="Calibri"/>
          <w:sz w:val="20"/>
          <w:szCs w:val="20"/>
          <w:lang w:val="en-US"/>
        </w:rPr>
        <w:t>File 1:  Vocabulary: work &amp; earnings,  character adjectives,  appearance,  teen problems,  phrasal verbs (work), prepositions, word formation, (person nouns). Grammar: present simple, present continuous, adverbs of frequency, stative verbs, relative clauses</w:t>
      </w:r>
      <w:r>
        <w:rPr>
          <w:rFonts w:eastAsia="Calibri"/>
          <w:sz w:val="20"/>
          <w:szCs w:val="20"/>
          <w:lang w:val="en-US"/>
        </w:rPr>
        <w:t xml:space="preserve"> </w:t>
      </w:r>
      <w:r w:rsidRPr="005F72BC">
        <w:rPr>
          <w:rFonts w:eastAsia="Calibri"/>
          <w:sz w:val="20"/>
          <w:szCs w:val="20"/>
          <w:lang w:val="en-US"/>
        </w:rPr>
        <w:t xml:space="preserve">comparative/superlative, forms. </w:t>
      </w:r>
    </w:p>
    <w:p w14:paraId="055F5D17" w14:textId="77777777" w:rsidR="00857FA6" w:rsidRPr="005F72BC" w:rsidRDefault="00857FA6" w:rsidP="00857FA6">
      <w:pPr>
        <w:pStyle w:val="a5"/>
        <w:numPr>
          <w:ilvl w:val="0"/>
          <w:numId w:val="17"/>
        </w:numPr>
        <w:rPr>
          <w:rFonts w:eastAsia="Calibri"/>
          <w:sz w:val="20"/>
          <w:szCs w:val="20"/>
          <w:lang w:val="en-US"/>
        </w:rPr>
      </w:pPr>
      <w:r w:rsidRPr="005F72BC">
        <w:rPr>
          <w:rFonts w:eastAsia="Calibri"/>
          <w:sz w:val="20"/>
          <w:szCs w:val="20"/>
          <w:lang w:val="en-US"/>
        </w:rPr>
        <w:t xml:space="preserve">File 1 Reading: Gator </w:t>
      </w:r>
      <w:proofErr w:type="gramStart"/>
      <w:r w:rsidRPr="005F72BC">
        <w:rPr>
          <w:rFonts w:eastAsia="Calibri"/>
          <w:sz w:val="20"/>
          <w:szCs w:val="20"/>
          <w:lang w:val="en-US"/>
        </w:rPr>
        <w:t>Doc..</w:t>
      </w:r>
      <w:proofErr w:type="gramEnd"/>
      <w:r w:rsidRPr="005F72BC">
        <w:rPr>
          <w:rFonts w:eastAsia="Calibri"/>
          <w:sz w:val="20"/>
          <w:szCs w:val="20"/>
          <w:lang w:val="en-US"/>
        </w:rPr>
        <w:t xml:space="preserve"> Listening.  Speaking</w:t>
      </w:r>
      <w:r w:rsidRPr="005F72BC">
        <w:rPr>
          <w:rFonts w:eastAsia="Calibri"/>
          <w:b/>
          <w:bCs/>
          <w:sz w:val="20"/>
          <w:szCs w:val="20"/>
          <w:lang w:val="en-US"/>
        </w:rPr>
        <w:t>:</w:t>
      </w:r>
      <w:r w:rsidRPr="005F72BC">
        <w:rPr>
          <w:rFonts w:eastAsia="Calibri"/>
          <w:sz w:val="20"/>
          <w:szCs w:val="20"/>
          <w:lang w:val="en-US"/>
        </w:rPr>
        <w:t xml:space="preserve"> Asking for and giving advice. </w:t>
      </w:r>
    </w:p>
    <w:p w14:paraId="3682F4E7" w14:textId="77777777" w:rsidR="00857FA6" w:rsidRPr="005F72BC" w:rsidRDefault="00857FA6" w:rsidP="00857FA6">
      <w:pPr>
        <w:pStyle w:val="a5"/>
        <w:numPr>
          <w:ilvl w:val="0"/>
          <w:numId w:val="17"/>
        </w:numPr>
        <w:snapToGrid w:val="0"/>
        <w:rPr>
          <w:rFonts w:eastAsia="Calibri"/>
          <w:b/>
          <w:sz w:val="20"/>
          <w:szCs w:val="20"/>
          <w:lang w:val="en-US"/>
        </w:rPr>
      </w:pPr>
      <w:r w:rsidRPr="005F72BC">
        <w:rPr>
          <w:rFonts w:eastAsia="Calibri"/>
          <w:sz w:val="20"/>
          <w:szCs w:val="20"/>
          <w:lang w:val="en-US"/>
        </w:rPr>
        <w:t xml:space="preserve">File 1 Writing an informal e-mail: giving advice. Progress in  check. </w:t>
      </w:r>
    </w:p>
    <w:p w14:paraId="58FA0893" w14:textId="77777777" w:rsidR="00857FA6" w:rsidRPr="005F72BC" w:rsidRDefault="00857FA6" w:rsidP="00857FA6">
      <w:pPr>
        <w:pStyle w:val="a5"/>
        <w:numPr>
          <w:ilvl w:val="0"/>
          <w:numId w:val="17"/>
        </w:numPr>
        <w:rPr>
          <w:rFonts w:eastAsia="Calibri"/>
          <w:sz w:val="20"/>
          <w:szCs w:val="20"/>
          <w:lang w:val="en-US"/>
        </w:rPr>
      </w:pPr>
      <w:r w:rsidRPr="005F72BC">
        <w:rPr>
          <w:rFonts w:eastAsia="Calibri"/>
          <w:sz w:val="20"/>
          <w:szCs w:val="20"/>
          <w:lang w:val="en-US"/>
        </w:rPr>
        <w:t>File 2: Vocabulary: natural disasters, weather, phrasal verbs (disasters), prepositions</w:t>
      </w:r>
      <w:r>
        <w:rPr>
          <w:rFonts w:eastAsia="Calibri"/>
          <w:sz w:val="20"/>
          <w:szCs w:val="20"/>
          <w:lang w:val="en-US"/>
        </w:rPr>
        <w:t xml:space="preserve"> </w:t>
      </w:r>
      <w:r w:rsidRPr="005F72BC">
        <w:rPr>
          <w:rFonts w:eastAsia="Calibri"/>
          <w:sz w:val="20"/>
          <w:szCs w:val="20"/>
          <w:lang w:val="en-US"/>
        </w:rPr>
        <w:t>word formation, abstract nouns. Grammar: past simple, past continuous, used to/would adverbs (form). Listening.</w:t>
      </w:r>
    </w:p>
    <w:p w14:paraId="0B27D442" w14:textId="77777777" w:rsidR="00857FA6" w:rsidRDefault="00857FA6" w:rsidP="00857FA6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003AF3">
        <w:rPr>
          <w:b/>
          <w:sz w:val="20"/>
          <w:szCs w:val="20"/>
          <w:lang w:val="en-US"/>
        </w:rPr>
        <w:t xml:space="preserve"> </w:t>
      </w:r>
      <w:r w:rsidRPr="00697944">
        <w:rPr>
          <w:b/>
          <w:sz w:val="20"/>
          <w:szCs w:val="20"/>
        </w:rPr>
        <w:t>МОДУЛЬ</w:t>
      </w:r>
      <w:r w:rsidRPr="00003AF3">
        <w:rPr>
          <w:b/>
          <w:sz w:val="20"/>
          <w:szCs w:val="20"/>
          <w:lang w:val="en-US"/>
        </w:rPr>
        <w:t xml:space="preserve"> 2 </w:t>
      </w:r>
      <w:r>
        <w:rPr>
          <w:rFonts w:eastAsia="Calibri"/>
          <w:b/>
          <w:bCs/>
          <w:sz w:val="20"/>
          <w:szCs w:val="20"/>
          <w:lang w:val="en-US"/>
        </w:rPr>
        <w:t>Nature and Experience</w:t>
      </w:r>
    </w:p>
    <w:p w14:paraId="1206AE30" w14:textId="77777777" w:rsidR="00857FA6" w:rsidRPr="005F72BC" w:rsidRDefault="00857FA6" w:rsidP="00857FA6">
      <w:pPr>
        <w:pStyle w:val="a5"/>
        <w:numPr>
          <w:ilvl w:val="0"/>
          <w:numId w:val="17"/>
        </w:numPr>
        <w:snapToGrid w:val="0"/>
        <w:jc w:val="both"/>
        <w:rPr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File 2 Reading: My volcano adventure. Speaking: Narrating experiences.  Writing a story.</w:t>
      </w:r>
    </w:p>
    <w:p w14:paraId="39F135EF" w14:textId="77777777" w:rsidR="00220F69" w:rsidRPr="005F72BC" w:rsidRDefault="00220F69" w:rsidP="00220F69">
      <w:pPr>
        <w:pStyle w:val="a5"/>
        <w:numPr>
          <w:ilvl w:val="0"/>
          <w:numId w:val="17"/>
        </w:numPr>
        <w:rPr>
          <w:rFonts w:eastAsia="Calibri"/>
          <w:bCs/>
          <w:sz w:val="20"/>
          <w:szCs w:val="20"/>
          <w:lang w:val="en-US"/>
        </w:rPr>
      </w:pPr>
      <w:r w:rsidRPr="005F72BC">
        <w:rPr>
          <w:rFonts w:eastAsia="Calibri"/>
          <w:bCs/>
          <w:sz w:val="20"/>
          <w:szCs w:val="20"/>
          <w:lang w:val="en-US"/>
        </w:rPr>
        <w:t xml:space="preserve">File </w:t>
      </w:r>
      <w:proofErr w:type="gramStart"/>
      <w:r w:rsidRPr="005F72BC">
        <w:rPr>
          <w:rFonts w:eastAsia="Calibri"/>
          <w:bCs/>
          <w:sz w:val="20"/>
          <w:szCs w:val="20"/>
          <w:lang w:val="en-US"/>
        </w:rPr>
        <w:t>3</w:t>
      </w:r>
      <w:proofErr w:type="gramEnd"/>
      <w:r w:rsidRPr="005F72BC">
        <w:rPr>
          <w:rFonts w:eastAsia="Calibri"/>
          <w:bCs/>
          <w:sz w:val="20"/>
          <w:szCs w:val="20"/>
          <w:lang w:val="en-US"/>
        </w:rPr>
        <w:t>.</w:t>
      </w:r>
      <w:r w:rsidRPr="005F72BC">
        <w:rPr>
          <w:rFonts w:eastAsia="Calibri"/>
          <w:b/>
          <w:sz w:val="20"/>
          <w:szCs w:val="20"/>
          <w:lang w:val="en-US"/>
        </w:rPr>
        <w:t xml:space="preserve"> </w:t>
      </w:r>
      <w:r w:rsidRPr="005F72BC">
        <w:rPr>
          <w:rFonts w:eastAsia="Calibri"/>
          <w:bCs/>
          <w:sz w:val="20"/>
          <w:szCs w:val="20"/>
          <w:lang w:val="en-US"/>
        </w:rPr>
        <w:t xml:space="preserve">Vocabulary.  </w:t>
      </w:r>
      <w:proofErr w:type="gramStart"/>
      <w:r w:rsidRPr="005F72BC">
        <w:rPr>
          <w:rFonts w:eastAsia="Calibri"/>
          <w:bCs/>
          <w:sz w:val="20"/>
          <w:szCs w:val="20"/>
          <w:lang w:val="en-US"/>
        </w:rPr>
        <w:t>holiday</w:t>
      </w:r>
      <w:proofErr w:type="gramEnd"/>
      <w:r w:rsidRPr="005F72BC">
        <w:rPr>
          <w:rFonts w:eastAsia="Calibri"/>
          <w:bCs/>
          <w:sz w:val="20"/>
          <w:szCs w:val="20"/>
          <w:lang w:val="en-US"/>
        </w:rPr>
        <w:t xml:space="preserve"> activities,  experiences,  holiday problems, feelings events,  phrasal verbs (travel), prepositions, word formation (-</w:t>
      </w:r>
      <w:proofErr w:type="spellStart"/>
      <w:r w:rsidRPr="005F72BC">
        <w:rPr>
          <w:rFonts w:eastAsia="Calibri"/>
          <w:bCs/>
          <w:sz w:val="20"/>
          <w:szCs w:val="20"/>
          <w:lang w:val="en-US"/>
        </w:rPr>
        <w:t>ing</w:t>
      </w:r>
      <w:proofErr w:type="spellEnd"/>
      <w:r w:rsidRPr="005F72BC">
        <w:rPr>
          <w:rFonts w:eastAsia="Calibri"/>
          <w:bCs/>
          <w:sz w:val="20"/>
          <w:szCs w:val="20"/>
          <w:lang w:val="en-US"/>
        </w:rPr>
        <w:t>/ -</w:t>
      </w:r>
      <w:proofErr w:type="spellStart"/>
      <w:r w:rsidRPr="005F72BC">
        <w:rPr>
          <w:rFonts w:eastAsia="Calibri"/>
          <w:bCs/>
          <w:sz w:val="20"/>
          <w:szCs w:val="20"/>
          <w:lang w:val="en-US"/>
        </w:rPr>
        <w:t>ed</w:t>
      </w:r>
      <w:proofErr w:type="spellEnd"/>
      <w:r w:rsidRPr="005F72BC">
        <w:rPr>
          <w:rFonts w:eastAsia="Calibri"/>
          <w:bCs/>
          <w:sz w:val="20"/>
          <w:szCs w:val="20"/>
          <w:lang w:val="en-US"/>
        </w:rPr>
        <w:t xml:space="preserve"> participles. Grammar. </w:t>
      </w:r>
      <w:proofErr w:type="gramStart"/>
      <w:r w:rsidRPr="005F72BC">
        <w:rPr>
          <w:rFonts w:eastAsia="Calibri"/>
          <w:bCs/>
          <w:sz w:val="20"/>
          <w:szCs w:val="20"/>
          <w:lang w:val="en-US"/>
        </w:rPr>
        <w:t>present</w:t>
      </w:r>
      <w:proofErr w:type="gramEnd"/>
      <w:r w:rsidRPr="005F72BC">
        <w:rPr>
          <w:rFonts w:eastAsia="Calibri"/>
          <w:bCs/>
          <w:sz w:val="20"/>
          <w:szCs w:val="20"/>
          <w:lang w:val="en-US"/>
        </w:rPr>
        <w:t xml:space="preserve"> perfect, present perfect continuous, present perfect vs past simple,</w:t>
      </w:r>
      <w:r>
        <w:rPr>
          <w:rFonts w:eastAsia="Calibri"/>
          <w:bCs/>
          <w:sz w:val="20"/>
          <w:szCs w:val="20"/>
          <w:lang w:val="en-US"/>
        </w:rPr>
        <w:t xml:space="preserve"> </w:t>
      </w:r>
      <w:r w:rsidRPr="005F72BC">
        <w:rPr>
          <w:rFonts w:eastAsia="Calibri"/>
          <w:bCs/>
          <w:sz w:val="20"/>
          <w:szCs w:val="20"/>
          <w:lang w:val="en-US"/>
        </w:rPr>
        <w:t xml:space="preserve">so/such (clauses of result). </w:t>
      </w:r>
    </w:p>
    <w:p w14:paraId="2555227C" w14:textId="32160718" w:rsidR="00857FA6" w:rsidRPr="005F72BC" w:rsidRDefault="00857FA6" w:rsidP="00857FA6">
      <w:pPr>
        <w:pStyle w:val="a5"/>
        <w:numPr>
          <w:ilvl w:val="0"/>
          <w:numId w:val="17"/>
        </w:numPr>
        <w:rPr>
          <w:rFonts w:eastAsia="Calibri"/>
          <w:b/>
          <w:sz w:val="20"/>
          <w:szCs w:val="20"/>
          <w:lang w:val="en-US"/>
        </w:rPr>
      </w:pPr>
      <w:r w:rsidRPr="005F72BC">
        <w:rPr>
          <w:rFonts w:eastAsia="Calibri"/>
          <w:sz w:val="20"/>
          <w:szCs w:val="20"/>
          <w:lang w:val="en-US"/>
        </w:rPr>
        <w:t xml:space="preserve">Progress test. Progress Check. </w:t>
      </w:r>
    </w:p>
    <w:p w14:paraId="22E3378F" w14:textId="178867C7" w:rsidR="00857FA6" w:rsidRPr="00220F69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Calibri"/>
          <w:sz w:val="20"/>
          <w:szCs w:val="20"/>
          <w:lang w:val="en-US"/>
        </w:rPr>
      </w:pPr>
      <w:r w:rsidRPr="00220F69">
        <w:rPr>
          <w:rFonts w:eastAsia="Calibri"/>
          <w:sz w:val="20"/>
          <w:szCs w:val="20"/>
          <w:lang w:val="en-US"/>
        </w:rPr>
        <w:t xml:space="preserve">File </w:t>
      </w:r>
      <w:proofErr w:type="gramStart"/>
      <w:r w:rsidRPr="00220F69">
        <w:rPr>
          <w:rFonts w:eastAsia="Calibri"/>
          <w:sz w:val="20"/>
          <w:szCs w:val="20"/>
          <w:lang w:val="en-US"/>
        </w:rPr>
        <w:t>3</w:t>
      </w:r>
      <w:proofErr w:type="gramEnd"/>
      <w:r w:rsidRPr="00220F69">
        <w:rPr>
          <w:rFonts w:eastAsia="Calibri"/>
          <w:sz w:val="20"/>
          <w:szCs w:val="20"/>
          <w:lang w:val="en-US"/>
        </w:rPr>
        <w:t xml:space="preserve"> Reading: Polar adventure. Speaking: describing an experience. </w:t>
      </w:r>
    </w:p>
    <w:p w14:paraId="01D736A7" w14:textId="77777777" w:rsidR="00857FA6" w:rsidRPr="005F72BC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Calibri"/>
          <w:b/>
          <w:sz w:val="20"/>
          <w:szCs w:val="20"/>
          <w:lang w:val="en-US"/>
        </w:rPr>
      </w:pPr>
      <w:r w:rsidRPr="005F72BC">
        <w:rPr>
          <w:rFonts w:eastAsia="Calibri"/>
          <w:sz w:val="20"/>
          <w:szCs w:val="20"/>
          <w:lang w:val="en-US"/>
        </w:rPr>
        <w:t xml:space="preserve">File </w:t>
      </w:r>
      <w:proofErr w:type="gramStart"/>
      <w:r w:rsidRPr="005F72BC">
        <w:rPr>
          <w:rFonts w:eastAsia="Calibri"/>
          <w:sz w:val="20"/>
          <w:szCs w:val="20"/>
          <w:lang w:val="en-US"/>
        </w:rPr>
        <w:t>3</w:t>
      </w:r>
      <w:proofErr w:type="gramEnd"/>
      <w:r w:rsidRPr="005F72BC">
        <w:rPr>
          <w:rFonts w:eastAsia="Calibri"/>
          <w:sz w:val="20"/>
          <w:szCs w:val="20"/>
          <w:lang w:val="en-US"/>
        </w:rPr>
        <w:t xml:space="preserve"> Listening. Writing a semi-formal letter. Progress in Check. </w:t>
      </w:r>
    </w:p>
    <w:p w14:paraId="38586602" w14:textId="77777777" w:rsidR="00857FA6" w:rsidRPr="005F72BC" w:rsidRDefault="00857FA6" w:rsidP="00857FA6">
      <w:pPr>
        <w:snapToGrid w:val="0"/>
        <w:ind w:left="360"/>
        <w:jc w:val="both"/>
        <w:rPr>
          <w:rFonts w:eastAsia="Calibri"/>
          <w:b/>
          <w:sz w:val="20"/>
          <w:szCs w:val="20"/>
          <w:lang w:val="en-US"/>
        </w:rPr>
      </w:pPr>
      <w:r>
        <w:rPr>
          <w:rFonts w:eastAsia="Calibri"/>
          <w:b/>
          <w:bCs/>
          <w:sz w:val="20"/>
          <w:szCs w:val="20"/>
          <w:lang w:val="en-US"/>
        </w:rPr>
        <w:t>Module 3 Law and Order</w:t>
      </w:r>
    </w:p>
    <w:p w14:paraId="324E1D31" w14:textId="77777777" w:rsidR="00857FA6" w:rsidRPr="005F72BC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Calibri"/>
          <w:sz w:val="20"/>
          <w:szCs w:val="20"/>
          <w:lang w:val="en-US"/>
        </w:rPr>
      </w:pPr>
      <w:bookmarkStart w:id="1" w:name="_Hlk206764257"/>
      <w:r>
        <w:rPr>
          <w:rFonts w:eastAsia="Calibri"/>
          <w:sz w:val="20"/>
          <w:szCs w:val="20"/>
          <w:lang w:val="en-US"/>
        </w:rPr>
        <w:t>File 4 Vocabulary: B</w:t>
      </w:r>
      <w:r w:rsidRPr="000634E7">
        <w:rPr>
          <w:rFonts w:eastAsia="Calibri"/>
          <w:sz w:val="20"/>
          <w:szCs w:val="20"/>
          <w:lang w:val="en-US"/>
        </w:rPr>
        <w:t>reaking the law</w:t>
      </w:r>
      <w:r>
        <w:rPr>
          <w:rFonts w:eastAsia="Calibri"/>
          <w:sz w:val="20"/>
          <w:szCs w:val="20"/>
          <w:lang w:val="en-US"/>
        </w:rPr>
        <w:t xml:space="preserve">, </w:t>
      </w:r>
      <w:r w:rsidRPr="000634E7">
        <w:rPr>
          <w:rFonts w:eastAsia="Calibri"/>
          <w:sz w:val="20"/>
          <w:szCs w:val="20"/>
          <w:lang w:val="en-US"/>
        </w:rPr>
        <w:t xml:space="preserve"> safety</w:t>
      </w:r>
      <w:r>
        <w:rPr>
          <w:rFonts w:eastAsia="Calibri"/>
          <w:sz w:val="20"/>
          <w:szCs w:val="20"/>
          <w:lang w:val="en-US"/>
        </w:rPr>
        <w:t xml:space="preserve">, </w:t>
      </w:r>
      <w:r w:rsidRPr="000634E7">
        <w:rPr>
          <w:rFonts w:eastAsia="Calibri"/>
          <w:sz w:val="20"/>
          <w:szCs w:val="20"/>
          <w:lang w:val="en-US"/>
        </w:rPr>
        <w:t>feelings</w:t>
      </w:r>
      <w:r>
        <w:rPr>
          <w:rFonts w:eastAsia="Calibri"/>
          <w:sz w:val="20"/>
          <w:szCs w:val="20"/>
          <w:lang w:val="en-US"/>
        </w:rPr>
        <w:t xml:space="preserve">, </w:t>
      </w:r>
      <w:r w:rsidRPr="000634E7">
        <w:rPr>
          <w:rFonts w:eastAsia="Calibri"/>
          <w:sz w:val="20"/>
          <w:szCs w:val="20"/>
          <w:lang w:val="en-US"/>
        </w:rPr>
        <w:t>phrasal verbs (crime) prepositions</w:t>
      </w:r>
      <w:r>
        <w:rPr>
          <w:rFonts w:eastAsia="Calibri"/>
          <w:sz w:val="20"/>
          <w:szCs w:val="20"/>
          <w:lang w:val="en-US"/>
        </w:rPr>
        <w:t xml:space="preserve">, </w:t>
      </w:r>
      <w:r w:rsidRPr="000634E7">
        <w:rPr>
          <w:rFonts w:eastAsia="Calibri"/>
          <w:sz w:val="20"/>
          <w:szCs w:val="20"/>
          <w:lang w:val="en-US"/>
        </w:rPr>
        <w:t>word formation</w:t>
      </w:r>
      <w:r>
        <w:rPr>
          <w:rFonts w:eastAsia="Calibri"/>
          <w:sz w:val="20"/>
          <w:szCs w:val="20"/>
          <w:lang w:val="en-US"/>
        </w:rPr>
        <w:t xml:space="preserve"> </w:t>
      </w:r>
      <w:r w:rsidRPr="000634E7">
        <w:rPr>
          <w:rFonts w:eastAsia="Calibri"/>
          <w:sz w:val="20"/>
          <w:szCs w:val="20"/>
          <w:lang w:val="en-US"/>
        </w:rPr>
        <w:t>(nouns related to</w:t>
      </w:r>
      <w:r>
        <w:rPr>
          <w:rFonts w:eastAsia="Calibri"/>
          <w:sz w:val="20"/>
          <w:szCs w:val="20"/>
          <w:lang w:val="en-US"/>
        </w:rPr>
        <w:t xml:space="preserve"> </w:t>
      </w:r>
      <w:r w:rsidRPr="000634E7">
        <w:rPr>
          <w:rFonts w:eastAsia="Calibri"/>
          <w:sz w:val="20"/>
          <w:szCs w:val="20"/>
          <w:lang w:val="en-US"/>
        </w:rPr>
        <w:t>crime)</w:t>
      </w:r>
      <w:r>
        <w:rPr>
          <w:rFonts w:eastAsia="Calibri"/>
          <w:sz w:val="20"/>
          <w:szCs w:val="20"/>
          <w:lang w:val="en-US"/>
        </w:rPr>
        <w:t>.</w:t>
      </w:r>
      <w:bookmarkEnd w:id="1"/>
    </w:p>
    <w:p w14:paraId="79C2AFB2" w14:textId="77777777" w:rsidR="00857FA6" w:rsidRPr="005F72BC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Calibri"/>
          <w:b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File 4 Reading: Crime never pays (news reports). Listening.</w:t>
      </w:r>
    </w:p>
    <w:p w14:paraId="3CDB4A22" w14:textId="77777777" w:rsidR="00857FA6" w:rsidRPr="005F72BC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MS Gothic"/>
          <w:sz w:val="20"/>
          <w:szCs w:val="20"/>
          <w:lang w:val="en-US"/>
        </w:rPr>
      </w:pPr>
      <w:r>
        <w:rPr>
          <w:rFonts w:eastAsia="MS Gothic"/>
          <w:sz w:val="20"/>
          <w:szCs w:val="20"/>
          <w:lang w:val="en-US"/>
        </w:rPr>
        <w:t xml:space="preserve">File </w:t>
      </w:r>
      <w:r>
        <w:rPr>
          <w:rFonts w:eastAsia="Calibri"/>
          <w:bCs/>
          <w:sz w:val="20"/>
          <w:szCs w:val="20"/>
          <w:lang w:val="en-US"/>
        </w:rPr>
        <w:t>4: Speaking: Making a witness statement. Reading across culture.</w:t>
      </w:r>
    </w:p>
    <w:p w14:paraId="43B7C79A" w14:textId="77777777" w:rsidR="00857FA6" w:rsidRPr="005F72BC" w:rsidRDefault="00857FA6" w:rsidP="00220F69">
      <w:pPr>
        <w:pStyle w:val="a5"/>
        <w:numPr>
          <w:ilvl w:val="0"/>
          <w:numId w:val="17"/>
        </w:numPr>
        <w:snapToGrid w:val="0"/>
        <w:rPr>
          <w:rFonts w:eastAsia="Calibri"/>
          <w:b/>
          <w:sz w:val="20"/>
          <w:szCs w:val="20"/>
          <w:lang w:val="en-US"/>
        </w:rPr>
      </w:pPr>
      <w:bookmarkStart w:id="2" w:name="_Hlk206762566"/>
      <w:r w:rsidRPr="005F72BC">
        <w:rPr>
          <w:rFonts w:eastAsia="Calibri"/>
          <w:bCs/>
          <w:sz w:val="20"/>
          <w:szCs w:val="20"/>
          <w:lang w:val="en-US"/>
        </w:rPr>
        <w:t xml:space="preserve">File 4: Writing an informal letter. Progress in Check. </w:t>
      </w:r>
    </w:p>
    <w:bookmarkEnd w:id="2"/>
    <w:p w14:paraId="0A69CEED" w14:textId="3AD1BFFA" w:rsidR="00857FA6" w:rsidRPr="00857FA6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MS Gothic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Midterm test</w:t>
      </w:r>
    </w:p>
    <w:p w14:paraId="51AAD4E8" w14:textId="77777777" w:rsidR="00220F69" w:rsidRDefault="00220F69" w:rsidP="008C7C31">
      <w:pPr>
        <w:tabs>
          <w:tab w:val="left" w:pos="1208"/>
        </w:tabs>
        <w:rPr>
          <w:b/>
          <w:bCs/>
          <w:lang w:val="kk-KZ"/>
        </w:rPr>
      </w:pPr>
    </w:p>
    <w:p w14:paraId="03CD5FE1" w14:textId="75AEE597"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тізімі.</w:t>
      </w:r>
    </w:p>
    <w:p w14:paraId="12A29F08" w14:textId="37D6A91B" w:rsidR="004E233B" w:rsidRPr="00407938" w:rsidRDefault="004E233B" w:rsidP="004E233B">
      <w:pPr>
        <w:rPr>
          <w:sz w:val="20"/>
          <w:szCs w:val="20"/>
          <w:lang w:val="kk-KZ"/>
        </w:rPr>
      </w:pPr>
      <w:r>
        <w:rPr>
          <w:b/>
          <w:bCs/>
          <w:color w:val="000000"/>
          <w:sz w:val="20"/>
          <w:szCs w:val="20"/>
          <w:lang w:val="kk-KZ"/>
        </w:rPr>
        <w:lastRenderedPageBreak/>
        <w:t>Әдебиеттер</w:t>
      </w:r>
      <w:r w:rsidRPr="00E941DF">
        <w:rPr>
          <w:b/>
          <w:bCs/>
          <w:color w:val="000000"/>
          <w:sz w:val="20"/>
          <w:szCs w:val="20"/>
          <w:lang w:val="kk-KZ"/>
        </w:rPr>
        <w:t xml:space="preserve">: </w:t>
      </w:r>
      <w:r w:rsidRPr="004D2156">
        <w:rPr>
          <w:b/>
          <w:bCs/>
          <w:color w:val="000000"/>
          <w:sz w:val="20"/>
          <w:szCs w:val="20"/>
          <w:lang w:val="kk-KZ"/>
        </w:rPr>
        <w:t>Негізгі</w:t>
      </w:r>
    </w:p>
    <w:p w14:paraId="381F7E86" w14:textId="77777777" w:rsidR="00857FA6" w:rsidRDefault="00857FA6" w:rsidP="00857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lang w:val="en-US"/>
        </w:rPr>
      </w:pPr>
      <w:r w:rsidRPr="00D22AFF">
        <w:rPr>
          <w:sz w:val="20"/>
          <w:szCs w:val="20"/>
          <w:lang w:val="en-US"/>
        </w:rPr>
        <w:t xml:space="preserve">1. </w:t>
      </w:r>
      <w:r>
        <w:rPr>
          <w:sz w:val="20"/>
          <w:szCs w:val="20"/>
          <w:lang w:val="en-US"/>
        </w:rPr>
        <w:t>Virginia</w:t>
      </w:r>
      <w:r w:rsidRPr="00D22AF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Evans</w:t>
      </w:r>
      <w:r w:rsidRPr="00D22AFF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Jenny</w:t>
      </w:r>
      <w:r w:rsidRPr="00D22AF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Dooley</w:t>
      </w:r>
      <w:r w:rsidRPr="00D22AFF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 xml:space="preserve">On-Screen. Student’s Book. Express Publishing. 2024.   </w:t>
      </w:r>
    </w:p>
    <w:p w14:paraId="2B459CB1" w14:textId="77777777" w:rsidR="00857FA6" w:rsidRDefault="00857FA6" w:rsidP="00857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2. Virginia Evans, Jenny Dooley. On-Screen. Work and Grammar  Book. Express Publishing. 2024.    </w:t>
      </w:r>
    </w:p>
    <w:p w14:paraId="28990D1E" w14:textId="77777777" w:rsidR="00857FA6" w:rsidRDefault="00857FA6" w:rsidP="00857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3. R. Murphy. English grammar in Use. Cambridge University Press. 2020</w:t>
      </w:r>
    </w:p>
    <w:p w14:paraId="434F4C38" w14:textId="77777777" w:rsidR="00732A74" w:rsidRPr="00732A74" w:rsidRDefault="00857FA6" w:rsidP="00732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</w:t>
      </w:r>
      <w:r w:rsidRPr="00B225E6">
        <w:rPr>
          <w:sz w:val="20"/>
          <w:szCs w:val="20"/>
          <w:lang w:val="en-US"/>
        </w:rPr>
        <w:t xml:space="preserve">.  </w:t>
      </w:r>
      <w:r w:rsidR="00732A74" w:rsidRPr="00732A74">
        <w:rPr>
          <w:sz w:val="20"/>
          <w:szCs w:val="20"/>
          <w:lang w:val="en-US"/>
        </w:rPr>
        <w:t xml:space="preserve">T. </w:t>
      </w:r>
      <w:proofErr w:type="spellStart"/>
      <w:r w:rsidR="00732A74" w:rsidRPr="00732A74">
        <w:rPr>
          <w:sz w:val="20"/>
          <w:szCs w:val="20"/>
          <w:lang w:val="en-US"/>
        </w:rPr>
        <w:t>Fitria</w:t>
      </w:r>
      <w:proofErr w:type="spellEnd"/>
      <w:r w:rsidR="00732A74" w:rsidRPr="00732A74">
        <w:rPr>
          <w:sz w:val="20"/>
          <w:szCs w:val="20"/>
          <w:lang w:val="en-US"/>
        </w:rPr>
        <w:t xml:space="preserve">. Legal English for law students. Eureka Media </w:t>
      </w:r>
      <w:proofErr w:type="spellStart"/>
      <w:r w:rsidR="00732A74" w:rsidRPr="00732A74">
        <w:rPr>
          <w:sz w:val="20"/>
          <w:szCs w:val="20"/>
          <w:lang w:val="en-US"/>
        </w:rPr>
        <w:t>Aksara</w:t>
      </w:r>
      <w:proofErr w:type="spellEnd"/>
      <w:r w:rsidR="00732A74" w:rsidRPr="00732A74">
        <w:rPr>
          <w:sz w:val="20"/>
          <w:szCs w:val="20"/>
          <w:lang w:val="en-US"/>
        </w:rPr>
        <w:t>, 2024.</w:t>
      </w:r>
    </w:p>
    <w:p w14:paraId="2071D5B9" w14:textId="49218DC7" w:rsidR="00732A74" w:rsidRDefault="00857FA6" w:rsidP="004E233B">
      <w:pPr>
        <w:overflowPunct w:val="0"/>
        <w:adjustRightInd w:val="0"/>
        <w:textAlignment w:val="baseline"/>
        <w:rPr>
          <w:sz w:val="20"/>
          <w:szCs w:val="20"/>
          <w:lang w:val="en-US"/>
        </w:rPr>
      </w:pPr>
      <w:r w:rsidRPr="00B225E6">
        <w:rPr>
          <w:sz w:val="20"/>
          <w:szCs w:val="20"/>
          <w:lang w:val="en-US"/>
        </w:rPr>
        <w:t xml:space="preserve"> </w:t>
      </w:r>
    </w:p>
    <w:p w14:paraId="0BCEC50C" w14:textId="41224A7F" w:rsidR="004E233B" w:rsidRPr="00277C78" w:rsidRDefault="004E233B" w:rsidP="004E233B">
      <w:pPr>
        <w:overflowPunct w:val="0"/>
        <w:adjustRightInd w:val="0"/>
        <w:textAlignment w:val="baseline"/>
        <w:rPr>
          <w:b/>
          <w:bCs/>
          <w:sz w:val="20"/>
          <w:szCs w:val="20"/>
          <w:lang w:val="en-US"/>
        </w:rPr>
      </w:pPr>
      <w:r w:rsidRPr="00655A02">
        <w:rPr>
          <w:b/>
          <w:bCs/>
          <w:sz w:val="20"/>
          <w:szCs w:val="20"/>
          <w:lang w:val="kk-KZ"/>
        </w:rPr>
        <w:t>Қосымша</w:t>
      </w:r>
      <w:r w:rsidRPr="00277C78">
        <w:rPr>
          <w:b/>
          <w:bCs/>
          <w:sz w:val="20"/>
          <w:szCs w:val="20"/>
          <w:lang w:val="en-US"/>
        </w:rPr>
        <w:t>:</w:t>
      </w:r>
    </w:p>
    <w:p w14:paraId="5E680380" w14:textId="77777777" w:rsidR="00857FA6" w:rsidRDefault="004E233B" w:rsidP="00857FA6">
      <w:pPr>
        <w:pStyle w:val="a5"/>
        <w:widowControl/>
        <w:numPr>
          <w:ilvl w:val="0"/>
          <w:numId w:val="19"/>
        </w:numPr>
        <w:overflowPunct w:val="0"/>
        <w:adjustRightInd w:val="0"/>
        <w:contextualSpacing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857FA6">
        <w:rPr>
          <w:sz w:val="20"/>
          <w:szCs w:val="20"/>
          <w:lang w:val="en-US"/>
        </w:rPr>
        <w:t>Michael</w:t>
      </w:r>
      <w:r w:rsidR="00857FA6" w:rsidRPr="00361517">
        <w:rPr>
          <w:sz w:val="20"/>
          <w:szCs w:val="20"/>
          <w:lang w:val="en-US"/>
        </w:rPr>
        <w:t xml:space="preserve"> </w:t>
      </w:r>
      <w:r w:rsidR="00857FA6">
        <w:rPr>
          <w:sz w:val="20"/>
          <w:szCs w:val="20"/>
          <w:lang w:val="en-US"/>
        </w:rPr>
        <w:t>Swan</w:t>
      </w:r>
      <w:r w:rsidR="00857FA6" w:rsidRPr="00361517">
        <w:rPr>
          <w:sz w:val="20"/>
          <w:szCs w:val="20"/>
          <w:lang w:val="en-US"/>
        </w:rPr>
        <w:t xml:space="preserve">, </w:t>
      </w:r>
      <w:r w:rsidR="00857FA6">
        <w:rPr>
          <w:sz w:val="20"/>
          <w:szCs w:val="20"/>
          <w:lang w:val="en-US"/>
        </w:rPr>
        <w:t>David</w:t>
      </w:r>
      <w:r w:rsidR="00857FA6" w:rsidRPr="00361517">
        <w:rPr>
          <w:sz w:val="20"/>
          <w:szCs w:val="20"/>
          <w:lang w:val="en-US"/>
        </w:rPr>
        <w:t xml:space="preserve"> </w:t>
      </w:r>
      <w:r w:rsidR="00857FA6">
        <w:rPr>
          <w:sz w:val="20"/>
          <w:szCs w:val="20"/>
          <w:lang w:val="en-US"/>
        </w:rPr>
        <w:t>Baker</w:t>
      </w:r>
      <w:r w:rsidR="00857FA6" w:rsidRPr="00361517">
        <w:rPr>
          <w:sz w:val="20"/>
          <w:szCs w:val="20"/>
          <w:lang w:val="en-US"/>
        </w:rPr>
        <w:t xml:space="preserve">. </w:t>
      </w:r>
      <w:r w:rsidR="00857FA6">
        <w:rPr>
          <w:sz w:val="20"/>
          <w:szCs w:val="20"/>
          <w:lang w:val="en-US"/>
        </w:rPr>
        <w:t xml:space="preserve">Practical English Usage. Oxford University Press. 2020. </w:t>
      </w:r>
    </w:p>
    <w:p w14:paraId="43DA5B7C" w14:textId="04064B16" w:rsidR="00857FA6" w:rsidRPr="00857FA6" w:rsidRDefault="00857FA6" w:rsidP="00857FA6">
      <w:pPr>
        <w:pStyle w:val="a5"/>
        <w:widowControl/>
        <w:numPr>
          <w:ilvl w:val="0"/>
          <w:numId w:val="19"/>
        </w:numPr>
        <w:overflowPunct w:val="0"/>
        <w:adjustRightInd w:val="0"/>
        <w:contextualSpacing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Tina </w:t>
      </w:r>
      <w:proofErr w:type="spellStart"/>
      <w:r>
        <w:rPr>
          <w:sz w:val="20"/>
          <w:szCs w:val="20"/>
          <w:lang w:val="en-US"/>
        </w:rPr>
        <w:t>Karlsoff</w:t>
      </w:r>
      <w:proofErr w:type="spellEnd"/>
      <w:r>
        <w:rPr>
          <w:sz w:val="20"/>
          <w:szCs w:val="20"/>
          <w:lang w:val="en-US"/>
        </w:rPr>
        <w:t xml:space="preserve"> Carver, Sandra Douglas Fotinos, A conversation book. English in Everyday life. The 4</w:t>
      </w:r>
      <w:r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edition, 2019. Longman.</w:t>
      </w:r>
    </w:p>
    <w:p w14:paraId="5005E951" w14:textId="2E63C070" w:rsidR="004E233B" w:rsidRPr="00C346B2" w:rsidRDefault="004E233B" w:rsidP="00857FA6">
      <w:pPr>
        <w:overflowPunct w:val="0"/>
        <w:adjustRightInd w:val="0"/>
        <w:textAlignment w:val="baseline"/>
        <w:rPr>
          <w:color w:val="FF0000"/>
          <w:sz w:val="20"/>
          <w:szCs w:val="20"/>
        </w:rPr>
      </w:pPr>
      <w:r w:rsidRPr="00407938">
        <w:rPr>
          <w:b/>
          <w:bCs/>
          <w:color w:val="000000"/>
          <w:sz w:val="20"/>
          <w:szCs w:val="20"/>
        </w:rPr>
        <w:t>Интернет</w:t>
      </w:r>
      <w:r w:rsidRPr="00C346B2">
        <w:rPr>
          <w:b/>
          <w:bCs/>
          <w:color w:val="000000"/>
          <w:sz w:val="20"/>
          <w:szCs w:val="20"/>
        </w:rPr>
        <w:t>-</w:t>
      </w:r>
      <w:r w:rsidRPr="00407938">
        <w:rPr>
          <w:b/>
          <w:bCs/>
          <w:color w:val="000000"/>
          <w:sz w:val="20"/>
          <w:szCs w:val="20"/>
        </w:rPr>
        <w:t>ресурс</w:t>
      </w:r>
      <w:r>
        <w:rPr>
          <w:b/>
          <w:bCs/>
          <w:color w:val="000000"/>
          <w:sz w:val="20"/>
          <w:szCs w:val="20"/>
          <w:lang w:val="kk-KZ"/>
        </w:rPr>
        <w:t>тар</w:t>
      </w:r>
      <w:r w:rsidRPr="00C346B2">
        <w:rPr>
          <w:b/>
          <w:bCs/>
          <w:color w:val="000000"/>
          <w:sz w:val="20"/>
          <w:szCs w:val="20"/>
        </w:rPr>
        <w:t xml:space="preserve"> </w:t>
      </w:r>
    </w:p>
    <w:p w14:paraId="0DD4A02C" w14:textId="77777777" w:rsidR="004E233B" w:rsidRPr="00C346B2" w:rsidRDefault="004E233B" w:rsidP="004E233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  <w:szCs w:val="20"/>
        </w:rPr>
      </w:pPr>
      <w:r w:rsidRPr="00C346B2">
        <w:rPr>
          <w:sz w:val="20"/>
          <w:szCs w:val="20"/>
        </w:rPr>
        <w:t xml:space="preserve">1. </w:t>
      </w:r>
      <w:r>
        <w:rPr>
          <w:sz w:val="20"/>
          <w:szCs w:val="20"/>
        </w:rPr>
        <w:t>МООС</w:t>
      </w:r>
      <w:r w:rsidRPr="00C346B2">
        <w:rPr>
          <w:sz w:val="20"/>
          <w:szCs w:val="20"/>
        </w:rPr>
        <w:t xml:space="preserve">: </w:t>
      </w:r>
      <w:r>
        <w:rPr>
          <w:sz w:val="20"/>
          <w:szCs w:val="20"/>
          <w:lang w:val="kk-KZ"/>
        </w:rPr>
        <w:t xml:space="preserve">Ағылшын тілі </w:t>
      </w:r>
      <w:r>
        <w:rPr>
          <w:sz w:val="20"/>
          <w:szCs w:val="20"/>
          <w:lang w:val="en-US"/>
        </w:rPr>
        <w:t>open</w:t>
      </w:r>
      <w:r w:rsidRPr="00C346B2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kaznu</w:t>
      </w:r>
      <w:proofErr w:type="spellEnd"/>
      <w:r w:rsidRPr="00C346B2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kz</w:t>
      </w:r>
      <w:r w:rsidRPr="00DA0F00">
        <w:rPr>
          <w:sz w:val="20"/>
          <w:szCs w:val="20"/>
          <w:lang w:val="en-US"/>
        </w:rPr>
        <w:t>https</w:t>
      </w:r>
      <w:proofErr w:type="spellEnd"/>
      <w:r w:rsidRPr="00C346B2">
        <w:rPr>
          <w:sz w:val="20"/>
          <w:szCs w:val="20"/>
        </w:rPr>
        <w:t>://</w:t>
      </w:r>
      <w:r w:rsidRPr="00DA0F00">
        <w:rPr>
          <w:sz w:val="20"/>
          <w:szCs w:val="20"/>
          <w:lang w:val="en-US"/>
        </w:rPr>
        <w:t>open</w:t>
      </w:r>
      <w:r w:rsidRPr="00C346B2">
        <w:rPr>
          <w:sz w:val="20"/>
          <w:szCs w:val="20"/>
        </w:rPr>
        <w:t>.</w:t>
      </w:r>
      <w:proofErr w:type="spellStart"/>
      <w:r w:rsidRPr="00DA0F00">
        <w:rPr>
          <w:sz w:val="20"/>
          <w:szCs w:val="20"/>
          <w:lang w:val="en-US"/>
        </w:rPr>
        <w:t>kaznu</w:t>
      </w:r>
      <w:proofErr w:type="spellEnd"/>
      <w:r w:rsidRPr="00C346B2">
        <w:rPr>
          <w:sz w:val="20"/>
          <w:szCs w:val="20"/>
        </w:rPr>
        <w:t>.</w:t>
      </w:r>
      <w:proofErr w:type="spellStart"/>
      <w:r w:rsidRPr="00DA0F00">
        <w:rPr>
          <w:sz w:val="20"/>
          <w:szCs w:val="20"/>
          <w:lang w:val="en-US"/>
        </w:rPr>
        <w:t>kz</w:t>
      </w:r>
      <w:proofErr w:type="spellEnd"/>
      <w:r w:rsidRPr="00C346B2">
        <w:rPr>
          <w:sz w:val="20"/>
          <w:szCs w:val="20"/>
        </w:rPr>
        <w:t>/</w:t>
      </w:r>
      <w:r w:rsidRPr="00DA0F00">
        <w:rPr>
          <w:sz w:val="20"/>
          <w:szCs w:val="20"/>
          <w:lang w:val="en-US"/>
        </w:rPr>
        <w:t>courses</w:t>
      </w:r>
      <w:r w:rsidRPr="00C346B2">
        <w:rPr>
          <w:sz w:val="20"/>
          <w:szCs w:val="20"/>
        </w:rPr>
        <w:t>/</w:t>
      </w:r>
      <w:r w:rsidRPr="00DA0F00">
        <w:rPr>
          <w:sz w:val="20"/>
          <w:szCs w:val="20"/>
          <w:lang w:val="en-US"/>
        </w:rPr>
        <w:t>course</w:t>
      </w:r>
      <w:r w:rsidRPr="00C346B2">
        <w:rPr>
          <w:sz w:val="20"/>
          <w:szCs w:val="20"/>
        </w:rPr>
        <w:t>-</w:t>
      </w:r>
      <w:r w:rsidRPr="00DA0F00">
        <w:rPr>
          <w:sz w:val="20"/>
          <w:szCs w:val="20"/>
          <w:lang w:val="en-US"/>
        </w:rPr>
        <w:t>v</w:t>
      </w:r>
      <w:r w:rsidRPr="00C346B2">
        <w:rPr>
          <w:sz w:val="20"/>
          <w:szCs w:val="20"/>
        </w:rPr>
        <w:t>1:</w:t>
      </w:r>
      <w:proofErr w:type="spellStart"/>
      <w:r w:rsidRPr="00DA0F00">
        <w:rPr>
          <w:sz w:val="20"/>
          <w:szCs w:val="20"/>
          <w:lang w:val="en-US"/>
        </w:rPr>
        <w:t>KazNU</w:t>
      </w:r>
      <w:proofErr w:type="spellEnd"/>
      <w:r w:rsidRPr="00C346B2">
        <w:rPr>
          <w:sz w:val="20"/>
          <w:szCs w:val="20"/>
        </w:rPr>
        <w:t>+</w:t>
      </w:r>
      <w:proofErr w:type="spellStart"/>
      <w:r w:rsidRPr="00DA0F00">
        <w:rPr>
          <w:sz w:val="20"/>
          <w:szCs w:val="20"/>
          <w:lang w:val="en-US"/>
        </w:rPr>
        <w:t>Eng</w:t>
      </w:r>
      <w:proofErr w:type="spellEnd"/>
      <w:r w:rsidRPr="00C346B2">
        <w:rPr>
          <w:sz w:val="20"/>
          <w:szCs w:val="20"/>
        </w:rPr>
        <w:t>01+2023_</w:t>
      </w:r>
      <w:r w:rsidRPr="00DA0F00">
        <w:rPr>
          <w:sz w:val="20"/>
          <w:szCs w:val="20"/>
          <w:lang w:val="en-US"/>
        </w:rPr>
        <w:t>C</w:t>
      </w:r>
      <w:r w:rsidRPr="00C346B2">
        <w:rPr>
          <w:sz w:val="20"/>
          <w:szCs w:val="20"/>
        </w:rPr>
        <w:t>2/</w:t>
      </w:r>
      <w:r w:rsidRPr="00DA0F00">
        <w:rPr>
          <w:sz w:val="20"/>
          <w:szCs w:val="20"/>
          <w:lang w:val="en-US"/>
        </w:rPr>
        <w:t>course</w:t>
      </w:r>
      <w:r w:rsidRPr="00C346B2">
        <w:rPr>
          <w:sz w:val="20"/>
          <w:szCs w:val="20"/>
        </w:rPr>
        <w:t>/</w:t>
      </w:r>
    </w:p>
    <w:p w14:paraId="31115FFF" w14:textId="77777777" w:rsidR="004E233B" w:rsidRPr="00DA0F00" w:rsidRDefault="004E233B" w:rsidP="004E233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  <w:szCs w:val="20"/>
        </w:rPr>
      </w:pPr>
      <w:r w:rsidRPr="00B35FD8">
        <w:rPr>
          <w:sz w:val="20"/>
          <w:szCs w:val="20"/>
        </w:rPr>
        <w:t xml:space="preserve">2. </w:t>
      </w:r>
      <w:r w:rsidRPr="00DA0F0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MOOC</w:t>
      </w:r>
      <w:r w:rsidRPr="00DA0F00">
        <w:rPr>
          <w:sz w:val="20"/>
          <w:szCs w:val="20"/>
        </w:rPr>
        <w:t xml:space="preserve">: </w:t>
      </w:r>
      <w:r>
        <w:rPr>
          <w:sz w:val="20"/>
          <w:szCs w:val="20"/>
          <w:lang w:val="kk-KZ"/>
        </w:rPr>
        <w:t>Грамматика английского языка.</w:t>
      </w:r>
      <w:r w:rsidRPr="0061371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Stepik</w:t>
      </w:r>
      <w:proofErr w:type="spellEnd"/>
      <w:r w:rsidRPr="00DA0F00">
        <w:rPr>
          <w:sz w:val="20"/>
          <w:szCs w:val="20"/>
        </w:rPr>
        <w:t xml:space="preserve">. </w:t>
      </w:r>
      <w:r w:rsidRPr="00DA0F00">
        <w:rPr>
          <w:sz w:val="20"/>
          <w:szCs w:val="20"/>
          <w:lang w:val="en-US"/>
        </w:rPr>
        <w:t>https</w:t>
      </w:r>
      <w:r w:rsidRPr="00DA0F00">
        <w:rPr>
          <w:sz w:val="20"/>
          <w:szCs w:val="20"/>
        </w:rPr>
        <w:t>://</w:t>
      </w:r>
      <w:proofErr w:type="spellStart"/>
      <w:r w:rsidRPr="00DA0F00">
        <w:rPr>
          <w:sz w:val="20"/>
          <w:szCs w:val="20"/>
          <w:lang w:val="en-US"/>
        </w:rPr>
        <w:t>stepik</w:t>
      </w:r>
      <w:proofErr w:type="spellEnd"/>
      <w:r w:rsidRPr="00DA0F00">
        <w:rPr>
          <w:sz w:val="20"/>
          <w:szCs w:val="20"/>
        </w:rPr>
        <w:t>.</w:t>
      </w:r>
      <w:r w:rsidRPr="00DA0F00">
        <w:rPr>
          <w:sz w:val="20"/>
          <w:szCs w:val="20"/>
          <w:lang w:val="en-US"/>
        </w:rPr>
        <w:t>org</w:t>
      </w:r>
      <w:r w:rsidRPr="00DA0F00">
        <w:rPr>
          <w:sz w:val="20"/>
          <w:szCs w:val="20"/>
        </w:rPr>
        <w:t>/</w:t>
      </w:r>
      <w:r w:rsidRPr="00DA0F00">
        <w:rPr>
          <w:sz w:val="20"/>
          <w:szCs w:val="20"/>
          <w:lang w:val="en-US"/>
        </w:rPr>
        <w:t>course</w:t>
      </w:r>
      <w:r w:rsidRPr="00DA0F00">
        <w:rPr>
          <w:sz w:val="20"/>
          <w:szCs w:val="20"/>
        </w:rPr>
        <w:t>/70675/</w:t>
      </w:r>
      <w:r w:rsidRPr="00DA0F00">
        <w:rPr>
          <w:sz w:val="20"/>
          <w:szCs w:val="20"/>
          <w:lang w:val="en-US"/>
        </w:rPr>
        <w:t>syllabus</w:t>
      </w:r>
    </w:p>
    <w:p w14:paraId="029C9354" w14:textId="77777777" w:rsidR="004E233B" w:rsidRPr="00263296" w:rsidRDefault="004E233B" w:rsidP="004E233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</w:rPr>
      </w:pPr>
      <w:r w:rsidRPr="00263296">
        <w:rPr>
          <w:sz w:val="20"/>
          <w:szCs w:val="20"/>
        </w:rPr>
        <w:t xml:space="preserve">4. </w:t>
      </w:r>
      <w:hyperlink r:id="rId5" w:history="1">
        <w:r w:rsidRPr="00187584">
          <w:rPr>
            <w:rStyle w:val="aa"/>
            <w:sz w:val="20"/>
            <w:lang w:val="en-US"/>
          </w:rPr>
          <w:t>https</w:t>
        </w:r>
        <w:r w:rsidRPr="00263296">
          <w:rPr>
            <w:rStyle w:val="aa"/>
            <w:sz w:val="20"/>
          </w:rPr>
          <w:t>://</w:t>
        </w:r>
        <w:r w:rsidRPr="00187584">
          <w:rPr>
            <w:rStyle w:val="aa"/>
            <w:sz w:val="20"/>
            <w:lang w:val="en-US"/>
          </w:rPr>
          <w:t>test</w:t>
        </w:r>
        <w:r w:rsidRPr="00263296">
          <w:rPr>
            <w:rStyle w:val="aa"/>
            <w:sz w:val="20"/>
          </w:rPr>
          <w:t>-</w:t>
        </w:r>
        <w:proofErr w:type="spellStart"/>
        <w:r w:rsidRPr="00187584">
          <w:rPr>
            <w:rStyle w:val="aa"/>
            <w:sz w:val="20"/>
            <w:lang w:val="en-US"/>
          </w:rPr>
          <w:t>english</w:t>
        </w:r>
        <w:proofErr w:type="spellEnd"/>
        <w:r w:rsidRPr="00263296">
          <w:rPr>
            <w:rStyle w:val="aa"/>
            <w:sz w:val="20"/>
          </w:rPr>
          <w:t>.</w:t>
        </w:r>
        <w:r w:rsidRPr="00187584">
          <w:rPr>
            <w:rStyle w:val="aa"/>
            <w:sz w:val="20"/>
            <w:lang w:val="en-US"/>
          </w:rPr>
          <w:t>com</w:t>
        </w:r>
        <w:r w:rsidRPr="00263296">
          <w:rPr>
            <w:rStyle w:val="aa"/>
            <w:sz w:val="20"/>
          </w:rPr>
          <w:t>/</w:t>
        </w:r>
      </w:hyperlink>
    </w:p>
    <w:p w14:paraId="565CA8F1" w14:textId="2748F1A6" w:rsidR="008C1223" w:rsidRDefault="004E233B" w:rsidP="004E233B">
      <w:pPr>
        <w:ind w:left="851"/>
        <w:rPr>
          <w:rStyle w:val="aa"/>
          <w:sz w:val="20"/>
        </w:rPr>
      </w:pPr>
      <w:r w:rsidRPr="00263296">
        <w:rPr>
          <w:sz w:val="20"/>
        </w:rPr>
        <w:t xml:space="preserve">5. </w:t>
      </w:r>
      <w:hyperlink r:id="rId6" w:history="1">
        <w:r w:rsidRPr="00187584">
          <w:rPr>
            <w:rStyle w:val="aa"/>
            <w:sz w:val="20"/>
            <w:lang w:val="en-US"/>
          </w:rPr>
          <w:t>https</w:t>
        </w:r>
        <w:r w:rsidRPr="00263296">
          <w:rPr>
            <w:rStyle w:val="aa"/>
            <w:sz w:val="20"/>
          </w:rPr>
          <w:t>://</w:t>
        </w:r>
        <w:r w:rsidRPr="00187584">
          <w:rPr>
            <w:rStyle w:val="aa"/>
            <w:sz w:val="20"/>
            <w:lang w:val="en-US"/>
          </w:rPr>
          <w:t>www</w:t>
        </w:r>
        <w:r w:rsidRPr="00263296">
          <w:rPr>
            <w:rStyle w:val="aa"/>
            <w:sz w:val="20"/>
          </w:rPr>
          <w:t>.</w:t>
        </w:r>
        <w:proofErr w:type="spellStart"/>
        <w:r w:rsidRPr="00187584">
          <w:rPr>
            <w:rStyle w:val="aa"/>
            <w:sz w:val="20"/>
            <w:lang w:val="en-US"/>
          </w:rPr>
          <w:t>esolcourses</w:t>
        </w:r>
        <w:proofErr w:type="spellEnd"/>
        <w:r w:rsidRPr="00263296">
          <w:rPr>
            <w:rStyle w:val="aa"/>
            <w:sz w:val="20"/>
          </w:rPr>
          <w:t>.</w:t>
        </w:r>
        <w:r w:rsidRPr="00187584">
          <w:rPr>
            <w:rStyle w:val="aa"/>
            <w:sz w:val="20"/>
            <w:lang w:val="en-US"/>
          </w:rPr>
          <w:t>com</w:t>
        </w:r>
        <w:r w:rsidRPr="00263296">
          <w:rPr>
            <w:rStyle w:val="aa"/>
            <w:sz w:val="20"/>
          </w:rPr>
          <w:t>/</w:t>
        </w:r>
      </w:hyperlink>
    </w:p>
    <w:p w14:paraId="346B256D" w14:textId="77777777" w:rsidR="00220F69" w:rsidRPr="004E233B" w:rsidRDefault="00220F69" w:rsidP="004E233B">
      <w:pPr>
        <w:ind w:left="851"/>
        <w:rPr>
          <w:b/>
          <w:sz w:val="24"/>
          <w:szCs w:val="24"/>
        </w:rPr>
      </w:pPr>
    </w:p>
    <w:p w14:paraId="4FC1CC37" w14:textId="3F348C14" w:rsidR="002E6FF2" w:rsidRPr="00220F69" w:rsidRDefault="006947D4" w:rsidP="00220F69">
      <w:pPr>
        <w:pStyle w:val="a5"/>
        <w:numPr>
          <w:ilvl w:val="0"/>
          <w:numId w:val="19"/>
        </w:numPr>
        <w:ind w:right="522"/>
        <w:jc w:val="center"/>
        <w:rPr>
          <w:b/>
        </w:rPr>
      </w:pPr>
      <w:r w:rsidRPr="00220F69">
        <w:rPr>
          <w:b/>
        </w:rPr>
        <w:t>ҚОРЫТЫНДЫ БАҚЫЛАУ ТАПСЫРМАСЫН ОРЫНДАУ БОЙЫНША ӘДІСТЕМЕЛІК НҰСҚАУЛАР: ТЕСТІЛЕУ</w:t>
      </w:r>
    </w:p>
    <w:p w14:paraId="276A9721" w14:textId="77777777" w:rsidR="00220F69" w:rsidRPr="00220F69" w:rsidRDefault="00220F69" w:rsidP="00220F69">
      <w:pPr>
        <w:pStyle w:val="a5"/>
        <w:ind w:left="1080" w:right="522" w:firstLine="0"/>
        <w:rPr>
          <w:sz w:val="24"/>
          <w:szCs w:val="24"/>
        </w:rPr>
      </w:pPr>
    </w:p>
    <w:p w14:paraId="58C43458" w14:textId="218E4EFD"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proofErr w:type="spellStart"/>
      <w:r w:rsidR="000928F4" w:rsidRPr="000928F4">
        <w:rPr>
          <w:b/>
          <w:sz w:val="24"/>
          <w:szCs w:val="24"/>
        </w:rPr>
        <w:t>Емтихан</w:t>
      </w:r>
      <w:proofErr w:type="spellEnd"/>
      <w:r w:rsidR="000928F4" w:rsidRPr="000928F4">
        <w:rPr>
          <w:b/>
          <w:sz w:val="24"/>
          <w:szCs w:val="24"/>
        </w:rPr>
        <w:t xml:space="preserve"> </w:t>
      </w:r>
      <w:r w:rsidR="000928F4">
        <w:rPr>
          <w:b/>
          <w:sz w:val="24"/>
          <w:szCs w:val="24"/>
          <w:lang w:val="kk-KZ"/>
        </w:rPr>
        <w:t>ф</w:t>
      </w:r>
      <w:proofErr w:type="spellStart"/>
      <w:r w:rsidR="002E6FF2" w:rsidRPr="00566252">
        <w:rPr>
          <w:b/>
          <w:sz w:val="24"/>
          <w:szCs w:val="24"/>
        </w:rPr>
        <w:t>орма</w:t>
      </w:r>
      <w:proofErr w:type="spellEnd"/>
      <w:r w:rsidR="000928F4">
        <w:rPr>
          <w:b/>
          <w:sz w:val="24"/>
          <w:szCs w:val="24"/>
          <w:lang w:val="kk-KZ"/>
        </w:rPr>
        <w:t>сы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r w:rsidR="00AB7C3C">
        <w:rPr>
          <w:sz w:val="24"/>
          <w:szCs w:val="24"/>
          <w:lang w:val="kk-KZ"/>
        </w:rPr>
        <w:t>ілеу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A66553" w:rsidRPr="00AB7C3C">
        <w:rPr>
          <w:sz w:val="24"/>
          <w:szCs w:val="24"/>
          <w:lang w:val="en-US"/>
        </w:rPr>
        <w:t>Univer</w:t>
      </w:r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 xml:space="preserve">. </w:t>
      </w:r>
      <w:proofErr w:type="spellStart"/>
      <w:r w:rsidR="008B1E0C" w:rsidRPr="008B1E0C">
        <w:rPr>
          <w:b/>
          <w:sz w:val="24"/>
        </w:rPr>
        <w:t>Емтихан</w:t>
      </w:r>
      <w:proofErr w:type="spellEnd"/>
      <w:r w:rsidR="008B1E0C" w:rsidRPr="008B1E0C">
        <w:rPr>
          <w:b/>
          <w:sz w:val="24"/>
        </w:rPr>
        <w:t xml:space="preserve"> форматы</w:t>
      </w:r>
      <w:r w:rsidR="008B1E0C">
        <w:rPr>
          <w:b/>
          <w:sz w:val="24"/>
        </w:rPr>
        <w:t>–</w:t>
      </w:r>
      <w:proofErr w:type="spellStart"/>
      <w:r w:rsidR="008B1E0C" w:rsidRPr="008B1E0C">
        <w:rPr>
          <w:bCs/>
          <w:sz w:val="24"/>
        </w:rPr>
        <w:t>синхронды</w:t>
      </w:r>
      <w:proofErr w:type="spellEnd"/>
      <w:r w:rsidR="008B1E0C" w:rsidRPr="008B1E0C">
        <w:rPr>
          <w:bCs/>
          <w:sz w:val="24"/>
        </w:rPr>
        <w:t xml:space="preserve"> онлайн.</w:t>
      </w:r>
      <w:r w:rsidR="001E3EC8">
        <w:rPr>
          <w:b/>
          <w:spacing w:val="-2"/>
          <w:sz w:val="24"/>
        </w:rPr>
        <w:t xml:space="preserve"> </w:t>
      </w:r>
    </w:p>
    <w:p w14:paraId="222413E5" w14:textId="5B298D1D"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proofErr w:type="spellStart"/>
      <w:r w:rsidR="001163B2" w:rsidRPr="001163B2">
        <w:rPr>
          <w:b/>
          <w:sz w:val="24"/>
          <w:szCs w:val="24"/>
        </w:rPr>
        <w:t>Тестілеудің</w:t>
      </w:r>
      <w:proofErr w:type="spellEnd"/>
      <w:r w:rsidR="001163B2" w:rsidRPr="001163B2">
        <w:rPr>
          <w:b/>
          <w:sz w:val="24"/>
          <w:szCs w:val="24"/>
        </w:rPr>
        <w:t xml:space="preserve"> </w:t>
      </w:r>
      <w:proofErr w:type="spellStart"/>
      <w:r w:rsidR="001163B2" w:rsidRPr="001163B2">
        <w:rPr>
          <w:b/>
          <w:sz w:val="24"/>
          <w:szCs w:val="24"/>
        </w:rPr>
        <w:t>мақсаты</w:t>
      </w:r>
      <w:proofErr w:type="spellEnd"/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пәнді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оқу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барысында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меңгерілген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оқу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нәтижелерін</w:t>
      </w:r>
      <w:proofErr w:type="spellEnd"/>
      <w:r w:rsidR="00EF560D" w:rsidRPr="00EF560D">
        <w:rPr>
          <w:sz w:val="24"/>
          <w:szCs w:val="24"/>
        </w:rPr>
        <w:t xml:space="preserve">, </w:t>
      </w:r>
      <w:proofErr w:type="spellStart"/>
      <w:r w:rsidR="00EF560D" w:rsidRPr="00EF560D">
        <w:rPr>
          <w:sz w:val="24"/>
          <w:szCs w:val="24"/>
        </w:rPr>
        <w:t>дағдылары</w:t>
      </w:r>
      <w:proofErr w:type="spellEnd"/>
      <w:r w:rsidR="00EF560D" w:rsidRPr="00EF560D">
        <w:rPr>
          <w:sz w:val="24"/>
          <w:szCs w:val="24"/>
        </w:rPr>
        <w:t xml:space="preserve"> мен </w:t>
      </w:r>
      <w:proofErr w:type="spellStart"/>
      <w:r w:rsidR="00EF560D" w:rsidRPr="003B075D">
        <w:rPr>
          <w:sz w:val="24"/>
          <w:szCs w:val="24"/>
        </w:rPr>
        <w:t>құзырет</w:t>
      </w:r>
      <w:proofErr w:type="spellEnd"/>
      <w:r w:rsidR="002C08D7" w:rsidRPr="003B075D">
        <w:rPr>
          <w:sz w:val="24"/>
          <w:szCs w:val="24"/>
          <w:lang w:val="kk-KZ"/>
        </w:rPr>
        <w:t>тілік</w:t>
      </w:r>
      <w:proofErr w:type="spellStart"/>
      <w:r w:rsidR="00EF560D" w:rsidRPr="003B075D">
        <w:rPr>
          <w:sz w:val="24"/>
          <w:szCs w:val="24"/>
        </w:rPr>
        <w:t>терін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көрсету</w:t>
      </w:r>
      <w:proofErr w:type="spellEnd"/>
      <w:r w:rsidR="00EF560D" w:rsidRPr="00EF560D">
        <w:rPr>
          <w:sz w:val="24"/>
          <w:szCs w:val="24"/>
        </w:rPr>
        <w:t>.</w:t>
      </w:r>
    </w:p>
    <w:p w14:paraId="29BE2BFE" w14:textId="270C7574" w:rsidR="00494E3D" w:rsidRDefault="00494E3D" w:rsidP="00EF560D">
      <w:pPr>
        <w:ind w:right="522"/>
        <w:jc w:val="both"/>
      </w:pPr>
      <w:r w:rsidRPr="00494E3D">
        <w:rPr>
          <w:b/>
        </w:rPr>
        <w:t xml:space="preserve">2.3. </w:t>
      </w:r>
      <w:proofErr w:type="spellStart"/>
      <w:r w:rsidR="00EF560D" w:rsidRPr="00EF560D">
        <w:rPr>
          <w:b/>
        </w:rPr>
        <w:t>Емтихан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өткізу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регламенті</w:t>
      </w:r>
      <w:proofErr w:type="spellEnd"/>
      <w:r w:rsidR="00EF560D" w:rsidRPr="00EF560D">
        <w:rPr>
          <w:b/>
        </w:rPr>
        <w:t>.</w:t>
      </w:r>
    </w:p>
    <w:p w14:paraId="7FAA801E" w14:textId="3E7FB312" w:rsidR="00494E3D" w:rsidRPr="002C08D7" w:rsidRDefault="00494E3D" w:rsidP="006947D4">
      <w:pPr>
        <w:pStyle w:val="a3"/>
        <w:ind w:left="0" w:right="522"/>
        <w:jc w:val="both"/>
        <w:rPr>
          <w:lang w:val="kk-KZ"/>
        </w:rPr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2C08D7">
        <w:rPr>
          <w:b/>
          <w:lang w:val="kk-KZ"/>
        </w:rPr>
        <w:t xml:space="preserve"> </w:t>
      </w:r>
      <w:r w:rsidR="002C08D7">
        <w:t>–</w:t>
      </w:r>
      <w:bookmarkStart w:id="3" w:name="_Hlk150489030"/>
      <w:r w:rsidR="002C08D7">
        <w:rPr>
          <w:lang w:val="kk-KZ"/>
        </w:rPr>
        <w:t xml:space="preserve"> </w:t>
      </w:r>
      <w:r w:rsidR="00ED143E" w:rsidRPr="002C08D7">
        <w:rPr>
          <w:lang w:val="kk-KZ"/>
        </w:rPr>
        <w:t>емтихан</w:t>
      </w:r>
      <w:bookmarkEnd w:id="3"/>
      <w:r w:rsidR="00ED143E" w:rsidRPr="002C08D7">
        <w:rPr>
          <w:lang w:val="kk-KZ"/>
        </w:rPr>
        <w:t xml:space="preserve"> кесте бойынша өткізіледі</w:t>
      </w:r>
      <w:r w:rsidR="00ED143E">
        <w:rPr>
          <w:lang w:val="kk-KZ"/>
        </w:rPr>
        <w:t xml:space="preserve"> және </w:t>
      </w:r>
      <w:r w:rsidR="00ED143E" w:rsidRPr="002C08D7">
        <w:rPr>
          <w:lang w:val="kk-KZ"/>
        </w:rPr>
        <w:t>емтихан білім алушылар мен оқытушыларға алдын-ала белгілі болуы керек</w:t>
      </w:r>
      <w:r w:rsidR="00ED143E">
        <w:rPr>
          <w:lang w:val="kk-KZ"/>
        </w:rPr>
        <w:t>.</w:t>
      </w:r>
      <w:r w:rsidR="00ED143E" w:rsidRPr="002C08D7">
        <w:rPr>
          <w:lang w:val="kk-KZ"/>
        </w:rPr>
        <w:t xml:space="preserve"> </w:t>
      </w:r>
    </w:p>
    <w:p w14:paraId="4B01FEBA" w14:textId="00B0041B" w:rsidR="00494E3D" w:rsidRPr="003E5360" w:rsidRDefault="00494E3D" w:rsidP="006947D4">
      <w:pPr>
        <w:pStyle w:val="a3"/>
        <w:ind w:left="0" w:right="522"/>
        <w:jc w:val="both"/>
        <w:rPr>
          <w:lang w:val="kk-KZ"/>
        </w:rPr>
      </w:pPr>
      <w:r w:rsidRPr="003E5360">
        <w:rPr>
          <w:lang w:val="kk-KZ"/>
        </w:rPr>
        <w:t xml:space="preserve">2.3.2. </w:t>
      </w:r>
      <w:r w:rsidR="005F1A9E" w:rsidRPr="003E5360">
        <w:rPr>
          <w:lang w:val="kk-KZ"/>
        </w:rPr>
        <w:t>Емтихандық тестілеу университеттің ресми ақпараттық-білім беру платформаларында ғана өткізіледі: Univer АЖ</w:t>
      </w:r>
      <w:r w:rsidR="007C48BA">
        <w:rPr>
          <w:lang w:val="kk-KZ"/>
        </w:rPr>
        <w:t>.</w:t>
      </w:r>
    </w:p>
    <w:p w14:paraId="2695FAEA" w14:textId="6F108204" w:rsidR="00494E3D" w:rsidRPr="003E5360" w:rsidRDefault="00494E3D" w:rsidP="006947D4">
      <w:pPr>
        <w:pStyle w:val="a3"/>
        <w:ind w:left="0" w:right="522"/>
        <w:jc w:val="both"/>
        <w:rPr>
          <w:bCs/>
          <w:lang w:val="kk-KZ"/>
        </w:rPr>
      </w:pPr>
      <w:r w:rsidRPr="003E5360">
        <w:rPr>
          <w:b/>
          <w:lang w:val="kk-KZ"/>
        </w:rPr>
        <w:t xml:space="preserve">2.3.3. </w:t>
      </w:r>
      <w:r w:rsidR="0088054E" w:rsidRPr="003E5360">
        <w:rPr>
          <w:b/>
          <w:lang w:val="kk-KZ"/>
        </w:rPr>
        <w:t xml:space="preserve">Сыртқы қызметтерде </w:t>
      </w:r>
      <w:r w:rsidR="0088054E" w:rsidRPr="003E5360">
        <w:rPr>
          <w:bCs/>
          <w:lang w:val="kk-KZ"/>
        </w:rPr>
        <w:t xml:space="preserve">(Google / Microsoft Forms, Kahoot, Quizlet және т.б.) емтихан тестілеуін өткізуге </w:t>
      </w:r>
      <w:r w:rsidR="0088054E" w:rsidRPr="00EF0476">
        <w:rPr>
          <w:b/>
          <w:bCs/>
          <w:lang w:val="kk-KZ"/>
        </w:rPr>
        <w:t>тыйым салынады.</w:t>
      </w:r>
      <w:r w:rsidR="0088054E" w:rsidRPr="003E5360">
        <w:rPr>
          <w:bCs/>
          <w:lang w:val="kk-KZ"/>
        </w:rPr>
        <w:t xml:space="preserve"> Сыртқы қызметтерді </w:t>
      </w:r>
      <w:r w:rsidR="002C08D7" w:rsidRPr="003E5360">
        <w:rPr>
          <w:bCs/>
          <w:lang w:val="kk-KZ"/>
        </w:rPr>
        <w:t>емтихан үшін емес</w:t>
      </w:r>
      <w:r w:rsidR="002C08D7">
        <w:rPr>
          <w:bCs/>
          <w:lang w:val="kk-KZ"/>
        </w:rPr>
        <w:t>,</w:t>
      </w:r>
      <w:r w:rsidR="002C08D7" w:rsidRPr="003E5360">
        <w:rPr>
          <w:bCs/>
          <w:lang w:val="kk-KZ"/>
        </w:rPr>
        <w:t xml:space="preserve"> </w:t>
      </w:r>
      <w:r w:rsidR="0088054E" w:rsidRPr="003E5360">
        <w:rPr>
          <w:bCs/>
          <w:lang w:val="kk-KZ"/>
        </w:rPr>
        <w:t>ағымдағы саба</w:t>
      </w:r>
      <w:r w:rsidR="002C08D7" w:rsidRPr="003E5360">
        <w:rPr>
          <w:bCs/>
          <w:lang w:val="kk-KZ"/>
        </w:rPr>
        <w:t>қтар кезінде пайдалануға болады</w:t>
      </w:r>
      <w:r w:rsidR="0088054E" w:rsidRPr="003E5360">
        <w:rPr>
          <w:bCs/>
          <w:lang w:val="kk-KZ"/>
        </w:rPr>
        <w:t>.</w:t>
      </w:r>
    </w:p>
    <w:p w14:paraId="4A6719F5" w14:textId="14E68784" w:rsidR="00926AF4" w:rsidRPr="003E5360" w:rsidRDefault="00594DA5" w:rsidP="00926AF4">
      <w:pPr>
        <w:ind w:right="522"/>
        <w:jc w:val="both"/>
        <w:rPr>
          <w:b/>
          <w:sz w:val="24"/>
          <w:szCs w:val="24"/>
          <w:lang w:val="kk-KZ"/>
        </w:rPr>
      </w:pPr>
      <w:r w:rsidRPr="003E5360">
        <w:rPr>
          <w:b/>
          <w:sz w:val="24"/>
          <w:szCs w:val="24"/>
          <w:lang w:val="kk-KZ"/>
        </w:rPr>
        <w:t>2.</w:t>
      </w:r>
      <w:r w:rsidR="00494E3D" w:rsidRPr="003E5360">
        <w:rPr>
          <w:b/>
          <w:sz w:val="24"/>
          <w:szCs w:val="24"/>
          <w:lang w:val="kk-KZ"/>
        </w:rPr>
        <w:t>4</w:t>
      </w:r>
      <w:r w:rsidRPr="003E5360">
        <w:rPr>
          <w:b/>
          <w:sz w:val="24"/>
          <w:szCs w:val="24"/>
          <w:lang w:val="kk-KZ"/>
        </w:rPr>
        <w:t xml:space="preserve">. </w:t>
      </w:r>
      <w:r w:rsidR="00926AF4" w:rsidRPr="003E5360">
        <w:rPr>
          <w:b/>
          <w:sz w:val="24"/>
          <w:szCs w:val="24"/>
          <w:lang w:val="kk-KZ"/>
        </w:rPr>
        <w:t>Тестілеу ұзақтығы:</w:t>
      </w:r>
    </w:p>
    <w:p w14:paraId="02E59165" w14:textId="046B7AE4" w:rsidR="002C08D7" w:rsidRPr="003E5360" w:rsidRDefault="002C08D7" w:rsidP="00926AF4">
      <w:pPr>
        <w:ind w:right="522"/>
        <w:jc w:val="both"/>
        <w:rPr>
          <w:bCs/>
          <w:sz w:val="24"/>
          <w:szCs w:val="24"/>
          <w:lang w:val="kk-KZ"/>
        </w:rPr>
      </w:pPr>
      <w:r w:rsidRPr="003E5360">
        <w:rPr>
          <w:bCs/>
          <w:sz w:val="24"/>
          <w:szCs w:val="24"/>
          <w:lang w:val="kk-KZ"/>
        </w:rPr>
        <w:t>Univer АЖ-40 сұраққа 90 минут.</w:t>
      </w:r>
    </w:p>
    <w:p w14:paraId="667A9847" w14:textId="1F0673FE" w:rsidR="004C5E06" w:rsidRPr="003E5360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  <w:lang w:val="kk-KZ"/>
        </w:rPr>
      </w:pP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2.</w:t>
      </w:r>
      <w:r w:rsidR="00494E3D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5</w:t>
      </w: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.</w:t>
      </w:r>
      <w:r w:rsidR="00CF7CE2" w:rsidRPr="003E5360">
        <w:rPr>
          <w:lang w:val="kk-KZ"/>
        </w:rPr>
        <w:t xml:space="preserve"> </w:t>
      </w:r>
      <w:r w:rsidR="00CF7CE2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Тестілеуден өтуді бақылау-</w:t>
      </w:r>
      <w:r w:rsidR="00CF7CE2" w:rsidRPr="003E5360">
        <w:rPr>
          <w:rFonts w:eastAsia="QOVFH+ArialMT"/>
          <w:color w:val="000000"/>
          <w:sz w:val="24"/>
          <w:szCs w:val="24"/>
          <w:lang w:val="kk-KZ"/>
        </w:rPr>
        <w:t>онлайн прокторинг.</w:t>
      </w:r>
    </w:p>
    <w:p w14:paraId="0830D6E7" w14:textId="667A1A52" w:rsidR="004C5E06" w:rsidRPr="00D24132" w:rsidRDefault="00054774" w:rsidP="002C08D7">
      <w:pPr>
        <w:pStyle w:val="a3"/>
        <w:ind w:left="0" w:right="522" w:firstLine="720"/>
        <w:jc w:val="both"/>
        <w:rPr>
          <w:color w:val="000000" w:themeColor="text1"/>
          <w:lang w:val="kk-KZ"/>
        </w:rPr>
      </w:pPr>
      <w:r w:rsidRPr="003E5360">
        <w:rPr>
          <w:color w:val="000000" w:themeColor="text1"/>
          <w:lang w:val="kk-KZ"/>
        </w:rPr>
        <w:t xml:space="preserve"> </w:t>
      </w:r>
      <w:r w:rsidRPr="00AE42F4">
        <w:rPr>
          <w:color w:val="000000" w:themeColor="text1"/>
          <w:lang w:val="kk-KZ"/>
        </w:rPr>
        <w:t xml:space="preserve">Прокторинг технологиясы (ағылш. «proctor» </w:t>
      </w:r>
      <w:r w:rsidR="00D24132" w:rsidRPr="00AE42F4">
        <w:rPr>
          <w:color w:val="000000" w:themeColor="text1"/>
          <w:lang w:val="kk-KZ"/>
        </w:rPr>
        <w:t>- емтихан барысын бақылау). Про</w:t>
      </w:r>
      <w:r w:rsidRPr="00AE42F4">
        <w:rPr>
          <w:color w:val="000000" w:themeColor="text1"/>
          <w:lang w:val="kk-KZ"/>
        </w:rPr>
        <w:t>кторлар аудиториядағы әде</w:t>
      </w:r>
      <w:r w:rsidR="00D24132" w:rsidRPr="00AE42F4">
        <w:rPr>
          <w:color w:val="000000" w:themeColor="text1"/>
          <w:lang w:val="kk-KZ"/>
        </w:rPr>
        <w:t xml:space="preserve">ттегі емтихан сияқты, емтихан тапсырушылардың </w:t>
      </w:r>
      <w:r w:rsidRPr="00AE42F4">
        <w:rPr>
          <w:color w:val="000000" w:themeColor="text1"/>
          <w:lang w:val="kk-KZ"/>
        </w:rPr>
        <w:t xml:space="preserve"> та</w:t>
      </w:r>
      <w:r w:rsidR="00D24132" w:rsidRPr="00AE42F4">
        <w:rPr>
          <w:color w:val="000000" w:themeColor="text1"/>
          <w:lang w:val="kk-KZ"/>
        </w:rPr>
        <w:t>псырмаларды өз бетінше орындауларын</w:t>
      </w:r>
      <w:r w:rsidRPr="00AE42F4">
        <w:rPr>
          <w:color w:val="000000" w:themeColor="text1"/>
          <w:lang w:val="kk-KZ"/>
        </w:rPr>
        <w:t xml:space="preserve"> және қос</w:t>
      </w:r>
      <w:r w:rsidR="00D24132" w:rsidRPr="00AE42F4">
        <w:rPr>
          <w:color w:val="000000" w:themeColor="text1"/>
          <w:lang w:val="kk-KZ"/>
        </w:rPr>
        <w:t>ымша материалдарды пайдаланбауларын</w:t>
      </w:r>
      <w:r w:rsidR="00D24132" w:rsidRPr="00BA50BA">
        <w:rPr>
          <w:color w:val="000000" w:themeColor="text1"/>
          <w:lang w:val="kk-KZ"/>
        </w:rPr>
        <w:t xml:space="preserve">, </w:t>
      </w:r>
      <w:r w:rsidR="00D24132" w:rsidRPr="00AE42F4">
        <w:rPr>
          <w:color w:val="000000" w:themeColor="text1"/>
          <w:lang w:val="kk-KZ"/>
        </w:rPr>
        <w:t>сынақтардан әділ өтуін бақылайды</w:t>
      </w:r>
      <w:r w:rsidRPr="00AE42F4">
        <w:rPr>
          <w:color w:val="000000" w:themeColor="text1"/>
          <w:lang w:val="kk-KZ"/>
        </w:rPr>
        <w:t>.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Веб-камера арқылы нақты уақыттағы онлайн емтиханды</w:t>
      </w:r>
      <w:r w:rsidR="00D24132">
        <w:rPr>
          <w:color w:val="000000" w:themeColor="text1"/>
          <w:lang w:val="kk-KZ"/>
        </w:rPr>
        <w:t xml:space="preserve"> маман (бетпе-бет прокторинг) </w:t>
      </w:r>
      <w:r w:rsidR="00D24132" w:rsidRPr="00BA50BA">
        <w:rPr>
          <w:color w:val="000000" w:themeColor="text1"/>
          <w:lang w:val="kk-KZ"/>
        </w:rPr>
        <w:t>да</w:t>
      </w:r>
      <w:r w:rsidRPr="00BA50BA">
        <w:rPr>
          <w:color w:val="000000" w:themeColor="text1"/>
          <w:lang w:val="kk-KZ"/>
        </w:rPr>
        <w:t>,</w:t>
      </w:r>
      <w:r w:rsidRPr="00D24132">
        <w:rPr>
          <w:color w:val="000000" w:themeColor="text1"/>
          <w:lang w:val="kk-KZ"/>
        </w:rPr>
        <w:t xml:space="preserve">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Аралас прокторингтің түрі жиі қолданылады: емтихан</w:t>
      </w:r>
      <w:r w:rsidR="00D24132" w:rsidRPr="00D24132">
        <w:rPr>
          <w:color w:val="000000" w:themeColor="text1"/>
          <w:lang w:val="kk-KZ"/>
        </w:rPr>
        <w:t xml:space="preserve">ның бағдарламаның ескертулері </w:t>
      </w:r>
      <w:r w:rsidR="00D24132" w:rsidRPr="00BA50BA">
        <w:rPr>
          <w:color w:val="000000" w:themeColor="text1"/>
          <w:lang w:val="kk-KZ"/>
        </w:rPr>
        <w:t>бойынша</w:t>
      </w:r>
      <w:r w:rsidRPr="00D24132">
        <w:rPr>
          <w:color w:val="000000" w:themeColor="text1"/>
          <w:lang w:val="kk-KZ"/>
        </w:rPr>
        <w:t xml:space="preserve"> бейнежазбасын адам одан әрі қарайды және </w:t>
      </w:r>
      <w:r w:rsidR="00D24132" w:rsidRPr="00BA50BA">
        <w:rPr>
          <w:color w:val="000000" w:themeColor="text1"/>
          <w:lang w:val="kk-KZ"/>
        </w:rPr>
        <w:t>тәртіп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бұзушылықтардың шынымен болған-болмағанын шешеді.</w:t>
      </w:r>
    </w:p>
    <w:p w14:paraId="54B1201A" w14:textId="01458504" w:rsidR="00594DA5" w:rsidRPr="003E5360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2.5.1. Емтиханда білім алушыларға өзімен бірге қосалқы ақпараттарды және па</w:t>
      </w:r>
      <w:r w:rsidR="00132150" w:rsidRPr="003E5360">
        <w:rPr>
          <w:sz w:val="24"/>
          <w:szCs w:val="24"/>
          <w:lang w:val="kk-KZ"/>
        </w:rPr>
        <w:t xml:space="preserve">йдаланылуы мүмкін </w:t>
      </w:r>
      <w:r w:rsidR="00132150" w:rsidRPr="00BA50BA">
        <w:rPr>
          <w:sz w:val="24"/>
          <w:szCs w:val="24"/>
          <w:lang w:val="kk-KZ"/>
        </w:rPr>
        <w:t>алдау парақтарын</w:t>
      </w:r>
      <w:r w:rsidRPr="003E5360">
        <w:rPr>
          <w:sz w:val="24"/>
          <w:szCs w:val="24"/>
          <w:lang w:val="kk-KZ"/>
        </w:rPr>
        <w:t>, ұялы телефондарды, смарт-сағаттарды және басқа да техникалық және өзге де құралдарды алып жүруге немесе пайдалануға ТЫЙЫМ САЛЫНАДЫ.</w:t>
      </w:r>
    </w:p>
    <w:p w14:paraId="2A296A86" w14:textId="3E4F2DB6" w:rsidR="00594DA5" w:rsidRPr="003E5360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2.5.2. Дәлелді себеп бо</w:t>
      </w:r>
      <w:r w:rsidR="00132150" w:rsidRPr="003E5360">
        <w:rPr>
          <w:sz w:val="24"/>
          <w:szCs w:val="24"/>
          <w:lang w:val="kk-KZ"/>
        </w:rPr>
        <w:t xml:space="preserve">лмаған жағдайда емтиханға </w:t>
      </w:r>
      <w:r w:rsidR="00132150" w:rsidRPr="00BA50BA">
        <w:rPr>
          <w:sz w:val="24"/>
          <w:szCs w:val="24"/>
          <w:lang w:val="kk-KZ"/>
        </w:rPr>
        <w:t>қатыспау</w:t>
      </w:r>
      <w:r w:rsidRPr="003E5360">
        <w:rPr>
          <w:sz w:val="24"/>
          <w:szCs w:val="24"/>
          <w:lang w:val="kk-KZ"/>
        </w:rPr>
        <w:t xml:space="preserve"> «F» бағасы ретінде бағаланады.</w:t>
      </w:r>
    </w:p>
    <w:p w14:paraId="11E871CC" w14:textId="0660F624" w:rsidR="00594DA5" w:rsidRPr="00AE42F4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2.5.3.Білім алушы осы тармақтардың біреуін немесе бірнешеуін бұзған жағдайда емтихан жұмысының күшін жою актісі (бұдан </w:t>
      </w:r>
      <w:r w:rsidR="00132150" w:rsidRPr="00AE42F4">
        <w:rPr>
          <w:sz w:val="24"/>
          <w:szCs w:val="24"/>
          <w:lang w:val="kk-KZ"/>
        </w:rPr>
        <w:t>әрі – Акт) толтырылады, пәнге</w:t>
      </w:r>
      <w:r w:rsidRPr="00AE42F4">
        <w:rPr>
          <w:sz w:val="24"/>
          <w:szCs w:val="24"/>
          <w:lang w:val="kk-KZ"/>
        </w:rPr>
        <w:t xml:space="preserve"> «F» («қанағаттанарлықсыз») бағасы қойылады.</w:t>
      </w:r>
    </w:p>
    <w:p w14:paraId="1D624DCB" w14:textId="1143E684" w:rsidR="00594DA5" w:rsidRPr="00AE42F4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2.5.4. Емтиханда осы қағидаларды қайталанылып бұзылғаны үшін білім алушы, факультет кеңесінің Әдеп жөніндегі </w:t>
      </w:r>
      <w:r w:rsidR="00132150" w:rsidRPr="00BA50BA">
        <w:rPr>
          <w:sz w:val="24"/>
          <w:szCs w:val="24"/>
          <w:lang w:val="kk-KZ"/>
        </w:rPr>
        <w:t>кеңес</w:t>
      </w:r>
      <w:r w:rsidR="00132150">
        <w:rPr>
          <w:sz w:val="24"/>
          <w:szCs w:val="24"/>
          <w:lang w:val="kk-KZ"/>
        </w:rPr>
        <w:t xml:space="preserve"> </w:t>
      </w:r>
      <w:r w:rsidRPr="00AE42F4">
        <w:rPr>
          <w:sz w:val="24"/>
          <w:szCs w:val="24"/>
          <w:lang w:val="kk-KZ"/>
        </w:rPr>
        <w:t>қарауына ұсынылады.</w:t>
      </w:r>
    </w:p>
    <w:p w14:paraId="5F4F1E70" w14:textId="0EA3CBEA" w:rsidR="00594DA5" w:rsidRPr="00AE42F4" w:rsidRDefault="00132150" w:rsidP="00506B8C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  <w:r w:rsidRPr="00AE42F4">
        <w:rPr>
          <w:rFonts w:ascii="Times New Roman" w:hAnsi="Times New Roman" w:cs="Times New Roman"/>
          <w:sz w:val="24"/>
          <w:szCs w:val="24"/>
          <w:lang w:val="kk-KZ"/>
        </w:rPr>
        <w:lastRenderedPageBreak/>
        <w:t>2.5.6. Емтихан кездеріндегі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 барлық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тәртіп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бұзушылықтар білім алушының транскриптіне 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сабақ үлгерімі туралы көрсеткіш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>енгізіледі.</w:t>
      </w:r>
    </w:p>
    <w:p w14:paraId="381697D5" w14:textId="77777777" w:rsidR="00267146" w:rsidRPr="00AE42F4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</w:p>
    <w:p w14:paraId="7D6F7287" w14:textId="77777777" w:rsidR="00857FA6" w:rsidRPr="00732A74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</w:p>
    <w:p w14:paraId="794FA9A4" w14:textId="1BBEAFEA" w:rsidR="00594DA5" w:rsidRPr="004E233B" w:rsidRDefault="007970BA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4E233B">
        <w:rPr>
          <w:b/>
          <w:bCs/>
          <w:sz w:val="24"/>
          <w:szCs w:val="24"/>
          <w:lang w:val="kk-KZ"/>
        </w:rPr>
        <w:t>3. БАҒАЛАУ САЯСАТЫ</w:t>
      </w:r>
    </w:p>
    <w:p w14:paraId="002BFB8F" w14:textId="76D1896F" w:rsidR="00566252" w:rsidRPr="004E233B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  <w:lang w:val="kk-KZ"/>
        </w:rPr>
      </w:pPr>
    </w:p>
    <w:p w14:paraId="325E3D8B" w14:textId="1179D28D" w:rsidR="00922B06" w:rsidRPr="004E233B" w:rsidRDefault="00737034" w:rsidP="0073455E">
      <w:pPr>
        <w:tabs>
          <w:tab w:val="left" w:pos="1342"/>
        </w:tabs>
        <w:ind w:right="550"/>
        <w:jc w:val="both"/>
        <w:rPr>
          <w:sz w:val="24"/>
          <w:lang w:val="kk-KZ"/>
        </w:rPr>
      </w:pPr>
      <w:r w:rsidRPr="004E233B">
        <w:rPr>
          <w:sz w:val="24"/>
          <w:lang w:val="kk-KZ"/>
        </w:rPr>
        <w:t>3.1. Тестілеу уақыты аяқталғаннан кейін оқытушы</w:t>
      </w:r>
      <w:r w:rsidR="00ED6ECC" w:rsidRPr="004E233B">
        <w:rPr>
          <w:sz w:val="24"/>
          <w:lang w:val="kk-KZ"/>
        </w:rPr>
        <w:t xml:space="preserve"> білім алушылардың нәтижелерін</w:t>
      </w:r>
      <w:r w:rsidRPr="004E233B">
        <w:rPr>
          <w:sz w:val="24"/>
          <w:lang w:val="kk-KZ"/>
        </w:rPr>
        <w:t xml:space="preserve"> есеп-жиынтығын</w:t>
      </w:r>
      <w:r w:rsidR="00ED6ECC">
        <w:rPr>
          <w:sz w:val="24"/>
          <w:lang w:val="kk-KZ"/>
        </w:rPr>
        <w:t>да</w:t>
      </w:r>
      <w:r w:rsidRPr="004E233B">
        <w:rPr>
          <w:sz w:val="24"/>
          <w:lang w:val="kk-KZ"/>
        </w:rPr>
        <w:t xml:space="preserve"> бағалайды және балдарды аттестаттау мәлімдемесіне сақтайды.</w:t>
      </w:r>
    </w:p>
    <w:p w14:paraId="646BD7DC" w14:textId="7B6A0F42" w:rsidR="00922B06" w:rsidRPr="0004718D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  <w:lang w:val="kk-KZ"/>
        </w:rPr>
      </w:pPr>
      <w:r w:rsidRPr="004E233B">
        <w:rPr>
          <w:b/>
          <w:sz w:val="24"/>
          <w:lang w:val="kk-KZ"/>
        </w:rPr>
        <w:t xml:space="preserve">Univer-АЖ- </w:t>
      </w:r>
      <w:r w:rsidRPr="004E233B">
        <w:rPr>
          <w:bCs/>
          <w:color w:val="000000" w:themeColor="text1"/>
          <w:sz w:val="24"/>
          <w:lang w:val="kk-KZ"/>
        </w:rPr>
        <w:t>да ұпайлар автоматты түрде аттестаттау мәлімдемесіне көшіріледі. Сақтау алдында барлық білі</w:t>
      </w:r>
      <w:r w:rsidR="00ED6ECC" w:rsidRPr="004E233B">
        <w:rPr>
          <w:bCs/>
          <w:color w:val="000000" w:themeColor="text1"/>
          <w:sz w:val="24"/>
          <w:lang w:val="kk-KZ"/>
        </w:rPr>
        <w:t>м алушылардың ұпайларының қойылғандығын</w:t>
      </w:r>
      <w:r w:rsidRPr="004E233B">
        <w:rPr>
          <w:bCs/>
          <w:color w:val="000000" w:themeColor="text1"/>
          <w:sz w:val="24"/>
          <w:lang w:val="kk-KZ"/>
        </w:rPr>
        <w:t xml:space="preserve"> мұқия</w:t>
      </w:r>
      <w:r w:rsidR="00ED6ECC" w:rsidRPr="004E233B">
        <w:rPr>
          <w:bCs/>
          <w:color w:val="000000" w:themeColor="text1"/>
          <w:sz w:val="24"/>
          <w:lang w:val="kk-KZ"/>
        </w:rPr>
        <w:t xml:space="preserve">т тексеріңіз. Ұпайлардың толық қойылғандығын </w:t>
      </w:r>
      <w:r w:rsidRPr="004E233B">
        <w:rPr>
          <w:bCs/>
          <w:color w:val="000000" w:themeColor="text1"/>
          <w:sz w:val="24"/>
          <w:lang w:val="kk-KZ"/>
        </w:rPr>
        <w:t>тексермей</w:t>
      </w:r>
      <w:r w:rsidR="00ED6ECC">
        <w:rPr>
          <w:bCs/>
          <w:color w:val="000000" w:themeColor="text1"/>
          <w:sz w:val="24"/>
          <w:lang w:val="kk-KZ"/>
        </w:rPr>
        <w:t>,</w:t>
      </w:r>
      <w:r w:rsidR="00ED6ECC" w:rsidRPr="004E233B">
        <w:rPr>
          <w:bCs/>
          <w:color w:val="000000" w:themeColor="text1"/>
          <w:sz w:val="24"/>
          <w:lang w:val="kk-KZ"/>
        </w:rPr>
        <w:t xml:space="preserve"> мәлімдемені сақтамаңыз! </w:t>
      </w:r>
      <w:r w:rsidR="00ED6ECC" w:rsidRPr="00BA50BA">
        <w:rPr>
          <w:bCs/>
          <w:color w:val="000000" w:themeColor="text1"/>
          <w:sz w:val="24"/>
          <w:lang w:val="kk-KZ"/>
        </w:rPr>
        <w:t>Т</w:t>
      </w:r>
      <w:r w:rsidRPr="0004718D">
        <w:rPr>
          <w:bCs/>
          <w:color w:val="000000" w:themeColor="text1"/>
          <w:sz w:val="24"/>
          <w:lang w:val="kk-KZ"/>
        </w:rPr>
        <w:t xml:space="preserve">ексерілген </w:t>
      </w:r>
      <w:r w:rsidR="00ED6ECC" w:rsidRPr="00BA50BA">
        <w:rPr>
          <w:bCs/>
          <w:color w:val="000000" w:themeColor="text1"/>
          <w:sz w:val="24"/>
          <w:lang w:val="kk-KZ"/>
        </w:rPr>
        <w:t>тізімдемені</w:t>
      </w:r>
      <w:r w:rsidRPr="0004718D">
        <w:rPr>
          <w:bCs/>
          <w:color w:val="000000" w:themeColor="text1"/>
          <w:sz w:val="24"/>
          <w:lang w:val="kk-KZ"/>
        </w:rPr>
        <w:t xml:space="preserve"> </w:t>
      </w:r>
      <w:r w:rsidR="00ED6ECC" w:rsidRPr="00BA50BA">
        <w:rPr>
          <w:bCs/>
          <w:color w:val="000000" w:themeColor="text1"/>
          <w:sz w:val="24"/>
          <w:lang w:val="kk-KZ"/>
        </w:rPr>
        <w:t>сақтау керек</w:t>
      </w:r>
      <w:r w:rsidRPr="0004718D">
        <w:rPr>
          <w:bCs/>
          <w:color w:val="000000" w:themeColor="text1"/>
          <w:sz w:val="24"/>
          <w:lang w:val="kk-KZ"/>
        </w:rPr>
        <w:t>.</w:t>
      </w:r>
    </w:p>
    <w:p w14:paraId="0C021C61" w14:textId="355CF289" w:rsidR="00503D91" w:rsidRPr="00601666" w:rsidRDefault="00601666" w:rsidP="00601666">
      <w:pPr>
        <w:pStyle w:val="a3"/>
        <w:ind w:left="851" w:hanging="851"/>
        <w:jc w:val="both"/>
        <w:rPr>
          <w:lang w:val="kk-KZ"/>
        </w:rPr>
      </w:pPr>
      <w:r w:rsidRPr="00601666">
        <w:rPr>
          <w:lang w:val="kk-KZ"/>
        </w:rPr>
        <w:t>Ұпайларды қою уақыты –</w:t>
      </w:r>
      <w:r>
        <w:rPr>
          <w:lang w:val="kk-KZ"/>
        </w:rPr>
        <w:t xml:space="preserve"> </w:t>
      </w:r>
      <w:r w:rsidR="00503D91" w:rsidRPr="00601666">
        <w:rPr>
          <w:lang w:val="kk-KZ"/>
        </w:rPr>
        <w:t>48 сағатқа дейін.</w:t>
      </w:r>
    </w:p>
    <w:p w14:paraId="2B425EC3" w14:textId="03AB6F89" w:rsidR="00922B06" w:rsidRPr="00601666" w:rsidRDefault="00214818" w:rsidP="00A63ECA">
      <w:pPr>
        <w:pStyle w:val="a3"/>
        <w:ind w:left="0"/>
        <w:jc w:val="both"/>
        <w:rPr>
          <w:lang w:val="kk-KZ"/>
        </w:rPr>
      </w:pPr>
      <w:r w:rsidRPr="00601666">
        <w:rPr>
          <w:rStyle w:val="ab"/>
          <w:b w:val="0"/>
          <w:bCs w:val="0"/>
          <w:lang w:val="kk-KZ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 w:rsidRPr="00601666">
        <w:rPr>
          <w:lang w:val="kk-KZ"/>
        </w:rPr>
        <w:t>шеші</w:t>
      </w:r>
      <w:r w:rsidR="00601666">
        <w:rPr>
          <w:lang w:val="kk-KZ"/>
        </w:rPr>
        <w:t xml:space="preserve">мі бойынша ұзақтығы </w:t>
      </w:r>
      <w:r w:rsidR="00601666" w:rsidRPr="00601666">
        <w:rPr>
          <w:lang w:val="kk-KZ"/>
        </w:rPr>
        <w:t xml:space="preserve"> қайта қаралуы</w:t>
      </w:r>
      <w:r w:rsidR="00503D91" w:rsidRPr="00601666">
        <w:rPr>
          <w:lang w:val="kk-KZ"/>
        </w:rPr>
        <w:t xml:space="preserve"> мүмкін.</w:t>
      </w:r>
    </w:p>
    <w:p w14:paraId="2C3A3994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1C4047F8" w14:textId="1FAE944F" w:rsidR="00A63ECA" w:rsidRPr="00A63ECA" w:rsidRDefault="00A63ECA" w:rsidP="00A63ECA">
      <w:pPr>
        <w:spacing w:after="120"/>
        <w:jc w:val="both"/>
        <w:rPr>
          <w:b/>
          <w:sz w:val="24"/>
          <w:szCs w:val="24"/>
          <w:lang w:val="kk-KZ"/>
        </w:rPr>
      </w:pPr>
      <w:r w:rsidRPr="00A63ECA">
        <w:rPr>
          <w:b/>
          <w:sz w:val="24"/>
          <w:szCs w:val="24"/>
          <w:lang w:val="kk-KZ"/>
        </w:rPr>
        <w:t xml:space="preserve">Декан  </w:t>
      </w:r>
      <w:r w:rsidR="002A4EB0">
        <w:rPr>
          <w:b/>
          <w:sz w:val="24"/>
          <w:szCs w:val="24"/>
          <w:lang w:val="kk-KZ"/>
        </w:rPr>
        <w:t>м.а.</w:t>
      </w:r>
      <w:r w:rsidRPr="00A63ECA">
        <w:rPr>
          <w:b/>
          <w:sz w:val="24"/>
          <w:szCs w:val="24"/>
          <w:lang w:val="kk-KZ"/>
        </w:rPr>
        <w:t xml:space="preserve">   ___________________________________    Жолдасбекова Б.Ө.                                                   </w:t>
      </w:r>
    </w:p>
    <w:p w14:paraId="02352D14" w14:textId="51DE57BE" w:rsidR="002A4EB0" w:rsidRPr="002A4EB0" w:rsidRDefault="00220F69" w:rsidP="002A4EB0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>Оқыту және б</w:t>
      </w:r>
      <w:r w:rsidR="002A4EB0" w:rsidRPr="002A4EB0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>ілім беру сапасы бойынша</w:t>
      </w:r>
    </w:p>
    <w:p w14:paraId="29694DB2" w14:textId="4D0F1ABA" w:rsidR="00A63ECA" w:rsidRDefault="002A4EB0" w:rsidP="002A4EB0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</w:pPr>
      <w:r w:rsidRPr="002A4EB0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 xml:space="preserve">Академиялық комитетінің төрағасы  ______________   Ж.А. Сарсенбай                                  </w:t>
      </w:r>
    </w:p>
    <w:p w14:paraId="57812FD5" w14:textId="77777777" w:rsidR="002A4EB0" w:rsidRDefault="002A4EB0" w:rsidP="00A63ECA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 xml:space="preserve"> </w:t>
      </w:r>
    </w:p>
    <w:p w14:paraId="6915A738" w14:textId="0E83E9B1" w:rsidR="00A63ECA" w:rsidRPr="00A63ECA" w:rsidRDefault="00A63ECA" w:rsidP="00A63ECA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</w:pPr>
      <w:r w:rsidRPr="00A63EC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 xml:space="preserve">Кафедра меңгерушісі </w:t>
      </w:r>
      <w:r w:rsidR="002A4EB0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>м.а.</w:t>
      </w:r>
      <w:r w:rsidR="00771EB1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>______________________  Досмаг</w:t>
      </w:r>
      <w:r w:rsidRPr="00A63EC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>амбетова Д.Ж.</w:t>
      </w:r>
    </w:p>
    <w:p w14:paraId="7EBCFD09" w14:textId="77777777" w:rsidR="00A63ECA" w:rsidRPr="00A63ECA" w:rsidRDefault="00A63ECA" w:rsidP="00A63ECA">
      <w:pPr>
        <w:spacing w:after="120"/>
        <w:rPr>
          <w:b/>
          <w:sz w:val="24"/>
          <w:szCs w:val="24"/>
          <w:lang w:val="kk-KZ"/>
        </w:rPr>
      </w:pPr>
    </w:p>
    <w:p w14:paraId="33443F7A" w14:textId="5C70AC0F" w:rsidR="00A63ECA" w:rsidRPr="002A4EB0" w:rsidRDefault="00A63ECA" w:rsidP="00A63ECA">
      <w:pPr>
        <w:spacing w:after="120"/>
        <w:rPr>
          <w:b/>
          <w:sz w:val="24"/>
          <w:szCs w:val="24"/>
          <w:lang w:val="kk-KZ"/>
        </w:rPr>
      </w:pPr>
      <w:r w:rsidRPr="00A63ECA">
        <w:rPr>
          <w:b/>
          <w:sz w:val="24"/>
          <w:szCs w:val="24"/>
          <w:lang w:val="kk-KZ"/>
        </w:rPr>
        <w:t>Дәріскер</w:t>
      </w:r>
      <w:r w:rsidRPr="002A4EB0">
        <w:rPr>
          <w:b/>
          <w:sz w:val="24"/>
          <w:szCs w:val="24"/>
          <w:lang w:val="kk-KZ"/>
        </w:rPr>
        <w:t xml:space="preserve"> ___________________________________ </w:t>
      </w:r>
      <w:r w:rsidR="00C36816">
        <w:rPr>
          <w:b/>
          <w:sz w:val="24"/>
          <w:szCs w:val="24"/>
          <w:lang w:val="kk-KZ"/>
        </w:rPr>
        <w:t>Дуйсенбаева Ш</w:t>
      </w:r>
      <w:bookmarkStart w:id="4" w:name="_GoBack"/>
      <w:bookmarkEnd w:id="4"/>
      <w:r w:rsidR="00732A74">
        <w:rPr>
          <w:b/>
          <w:sz w:val="24"/>
          <w:szCs w:val="24"/>
          <w:lang w:val="kk-KZ"/>
        </w:rPr>
        <w:t>.С</w:t>
      </w:r>
      <w:r w:rsidR="0004718D">
        <w:rPr>
          <w:b/>
          <w:sz w:val="24"/>
          <w:szCs w:val="24"/>
          <w:lang w:val="kk-KZ"/>
        </w:rPr>
        <w:t xml:space="preserve">. </w:t>
      </w:r>
    </w:p>
    <w:p w14:paraId="5C43F2E0" w14:textId="77777777" w:rsidR="00A63ECA" w:rsidRPr="00A63ECA" w:rsidRDefault="00A63ECA" w:rsidP="00A63ECA">
      <w:pPr>
        <w:rPr>
          <w:bCs/>
          <w:sz w:val="24"/>
          <w:szCs w:val="24"/>
          <w:lang w:val="kk-KZ"/>
        </w:rPr>
      </w:pPr>
    </w:p>
    <w:p w14:paraId="3696096F" w14:textId="77777777" w:rsidR="007D1BC0" w:rsidRPr="00A63ECA" w:rsidRDefault="007D1BC0" w:rsidP="00880471">
      <w:pPr>
        <w:ind w:left="2694"/>
        <w:rPr>
          <w:lang w:val="kk-KZ"/>
        </w:rPr>
      </w:pPr>
    </w:p>
    <w:p w14:paraId="29F158F8" w14:textId="77777777" w:rsidR="00A61B46" w:rsidRPr="00A63ECA" w:rsidRDefault="00A61B46" w:rsidP="00880471">
      <w:pPr>
        <w:ind w:left="2694"/>
        <w:rPr>
          <w:lang w:val="kk-KZ"/>
        </w:rPr>
      </w:pPr>
    </w:p>
    <w:sectPr w:rsidR="00A61B46" w:rsidRPr="00A63ECA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B1F5D24"/>
    <w:multiLevelType w:val="hybridMultilevel"/>
    <w:tmpl w:val="A8DC8738"/>
    <w:lvl w:ilvl="0" w:tplc="18967C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512FD"/>
    <w:multiLevelType w:val="hybridMultilevel"/>
    <w:tmpl w:val="D368CB56"/>
    <w:lvl w:ilvl="0" w:tplc="210C1348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BE67305"/>
    <w:multiLevelType w:val="hybridMultilevel"/>
    <w:tmpl w:val="BFF49E50"/>
    <w:lvl w:ilvl="0" w:tplc="91ACE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9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1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3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7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9"/>
  </w:num>
  <w:num w:numId="16">
    <w:abstractNumId w:val="0"/>
  </w:num>
  <w:num w:numId="17">
    <w:abstractNumId w:val="2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01D03"/>
    <w:rsid w:val="00003AF3"/>
    <w:rsid w:val="00043C5D"/>
    <w:rsid w:val="0004718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D64DC"/>
    <w:rsid w:val="000D65FA"/>
    <w:rsid w:val="00102A7D"/>
    <w:rsid w:val="00102E13"/>
    <w:rsid w:val="00104B11"/>
    <w:rsid w:val="001163B2"/>
    <w:rsid w:val="001173CD"/>
    <w:rsid w:val="001270B7"/>
    <w:rsid w:val="00132150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4EDB"/>
    <w:rsid w:val="001F6D82"/>
    <w:rsid w:val="001F6F73"/>
    <w:rsid w:val="00211B08"/>
    <w:rsid w:val="00214818"/>
    <w:rsid w:val="00220905"/>
    <w:rsid w:val="00220F69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A4EB0"/>
    <w:rsid w:val="002B5D4D"/>
    <w:rsid w:val="002C08D7"/>
    <w:rsid w:val="002C2B88"/>
    <w:rsid w:val="002E38F8"/>
    <w:rsid w:val="002E6FF2"/>
    <w:rsid w:val="002F03EF"/>
    <w:rsid w:val="00322B5D"/>
    <w:rsid w:val="003322CD"/>
    <w:rsid w:val="00333ACD"/>
    <w:rsid w:val="00341604"/>
    <w:rsid w:val="003640B9"/>
    <w:rsid w:val="003B075D"/>
    <w:rsid w:val="003C18D3"/>
    <w:rsid w:val="003C6EC5"/>
    <w:rsid w:val="003D01FB"/>
    <w:rsid w:val="003E045D"/>
    <w:rsid w:val="003E48F9"/>
    <w:rsid w:val="003E5360"/>
    <w:rsid w:val="003E73B4"/>
    <w:rsid w:val="003E7D5B"/>
    <w:rsid w:val="003F1E23"/>
    <w:rsid w:val="00400144"/>
    <w:rsid w:val="00437894"/>
    <w:rsid w:val="00442EF4"/>
    <w:rsid w:val="004430DD"/>
    <w:rsid w:val="00451552"/>
    <w:rsid w:val="00463ED8"/>
    <w:rsid w:val="0047049E"/>
    <w:rsid w:val="004815C4"/>
    <w:rsid w:val="00481CD1"/>
    <w:rsid w:val="004864B4"/>
    <w:rsid w:val="00494E3D"/>
    <w:rsid w:val="004B33A3"/>
    <w:rsid w:val="004C05F1"/>
    <w:rsid w:val="004C5E06"/>
    <w:rsid w:val="004C640F"/>
    <w:rsid w:val="004D0F4C"/>
    <w:rsid w:val="004E233B"/>
    <w:rsid w:val="004F07A7"/>
    <w:rsid w:val="004F24AF"/>
    <w:rsid w:val="00503D91"/>
    <w:rsid w:val="00506B8C"/>
    <w:rsid w:val="00510229"/>
    <w:rsid w:val="0051520D"/>
    <w:rsid w:val="00517D93"/>
    <w:rsid w:val="00532A5F"/>
    <w:rsid w:val="005344BD"/>
    <w:rsid w:val="0054732C"/>
    <w:rsid w:val="00566252"/>
    <w:rsid w:val="00574705"/>
    <w:rsid w:val="005748A9"/>
    <w:rsid w:val="00576E84"/>
    <w:rsid w:val="0058697F"/>
    <w:rsid w:val="00590D2F"/>
    <w:rsid w:val="00594DA5"/>
    <w:rsid w:val="005A66E3"/>
    <w:rsid w:val="005A7F21"/>
    <w:rsid w:val="005B6E12"/>
    <w:rsid w:val="005C006F"/>
    <w:rsid w:val="005C10EC"/>
    <w:rsid w:val="005D3826"/>
    <w:rsid w:val="005D456A"/>
    <w:rsid w:val="005D550A"/>
    <w:rsid w:val="005D6A4C"/>
    <w:rsid w:val="005D7547"/>
    <w:rsid w:val="005E11A0"/>
    <w:rsid w:val="005E35B7"/>
    <w:rsid w:val="005E4755"/>
    <w:rsid w:val="005F1A9E"/>
    <w:rsid w:val="00601666"/>
    <w:rsid w:val="00621C7D"/>
    <w:rsid w:val="0063225E"/>
    <w:rsid w:val="006437F5"/>
    <w:rsid w:val="00643BBC"/>
    <w:rsid w:val="00647609"/>
    <w:rsid w:val="00656167"/>
    <w:rsid w:val="006673B9"/>
    <w:rsid w:val="00693F90"/>
    <w:rsid w:val="006947D4"/>
    <w:rsid w:val="006C0B95"/>
    <w:rsid w:val="006C4014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2A74"/>
    <w:rsid w:val="00733ABD"/>
    <w:rsid w:val="0073455E"/>
    <w:rsid w:val="00737034"/>
    <w:rsid w:val="00771EB1"/>
    <w:rsid w:val="00785599"/>
    <w:rsid w:val="007970BA"/>
    <w:rsid w:val="007B13BC"/>
    <w:rsid w:val="007C48BA"/>
    <w:rsid w:val="007C634E"/>
    <w:rsid w:val="007D1BC0"/>
    <w:rsid w:val="007E6732"/>
    <w:rsid w:val="007F209F"/>
    <w:rsid w:val="007F7FB7"/>
    <w:rsid w:val="00811DED"/>
    <w:rsid w:val="00814AAA"/>
    <w:rsid w:val="00826114"/>
    <w:rsid w:val="00833EF8"/>
    <w:rsid w:val="00836D55"/>
    <w:rsid w:val="0085270D"/>
    <w:rsid w:val="00857C5D"/>
    <w:rsid w:val="00857FA6"/>
    <w:rsid w:val="00880471"/>
    <w:rsid w:val="0088054E"/>
    <w:rsid w:val="008A3C86"/>
    <w:rsid w:val="008A71B1"/>
    <w:rsid w:val="008B1E0C"/>
    <w:rsid w:val="008B73C1"/>
    <w:rsid w:val="008C1223"/>
    <w:rsid w:val="008C17A4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5295"/>
    <w:rsid w:val="00926AF4"/>
    <w:rsid w:val="00954835"/>
    <w:rsid w:val="009762AC"/>
    <w:rsid w:val="0098673E"/>
    <w:rsid w:val="009877CF"/>
    <w:rsid w:val="009931C3"/>
    <w:rsid w:val="009A72F9"/>
    <w:rsid w:val="009E1356"/>
    <w:rsid w:val="00A30C20"/>
    <w:rsid w:val="00A45DEB"/>
    <w:rsid w:val="00A55B42"/>
    <w:rsid w:val="00A56655"/>
    <w:rsid w:val="00A616A3"/>
    <w:rsid w:val="00A61B46"/>
    <w:rsid w:val="00A63ECA"/>
    <w:rsid w:val="00A65A1A"/>
    <w:rsid w:val="00A66553"/>
    <w:rsid w:val="00A910F8"/>
    <w:rsid w:val="00A91443"/>
    <w:rsid w:val="00A95649"/>
    <w:rsid w:val="00AA37F7"/>
    <w:rsid w:val="00AB453C"/>
    <w:rsid w:val="00AB7210"/>
    <w:rsid w:val="00AB7C3C"/>
    <w:rsid w:val="00AD250A"/>
    <w:rsid w:val="00AE2C25"/>
    <w:rsid w:val="00AE4004"/>
    <w:rsid w:val="00AE42F4"/>
    <w:rsid w:val="00AF1D07"/>
    <w:rsid w:val="00AF45BC"/>
    <w:rsid w:val="00B02586"/>
    <w:rsid w:val="00B0770D"/>
    <w:rsid w:val="00B12B68"/>
    <w:rsid w:val="00B12E86"/>
    <w:rsid w:val="00B15005"/>
    <w:rsid w:val="00B161BE"/>
    <w:rsid w:val="00B468CE"/>
    <w:rsid w:val="00B57D04"/>
    <w:rsid w:val="00B623A1"/>
    <w:rsid w:val="00BA1831"/>
    <w:rsid w:val="00BA3630"/>
    <w:rsid w:val="00BA50BA"/>
    <w:rsid w:val="00BB0794"/>
    <w:rsid w:val="00BD3024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36816"/>
    <w:rsid w:val="00C46D33"/>
    <w:rsid w:val="00C47658"/>
    <w:rsid w:val="00C63856"/>
    <w:rsid w:val="00C938ED"/>
    <w:rsid w:val="00C94A2B"/>
    <w:rsid w:val="00CA42EA"/>
    <w:rsid w:val="00CA5230"/>
    <w:rsid w:val="00CB3566"/>
    <w:rsid w:val="00CB5669"/>
    <w:rsid w:val="00CC3532"/>
    <w:rsid w:val="00CD1900"/>
    <w:rsid w:val="00CE3F80"/>
    <w:rsid w:val="00CE7DB0"/>
    <w:rsid w:val="00CF253A"/>
    <w:rsid w:val="00CF7CE2"/>
    <w:rsid w:val="00D01BD2"/>
    <w:rsid w:val="00D17C75"/>
    <w:rsid w:val="00D17EB9"/>
    <w:rsid w:val="00D24132"/>
    <w:rsid w:val="00D42433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963E9"/>
    <w:rsid w:val="00EA263E"/>
    <w:rsid w:val="00EB49C1"/>
    <w:rsid w:val="00ED143E"/>
    <w:rsid w:val="00ED6ECC"/>
    <w:rsid w:val="00EF0476"/>
    <w:rsid w:val="00EF560D"/>
    <w:rsid w:val="00F15733"/>
    <w:rsid w:val="00F23608"/>
    <w:rsid w:val="00F2509D"/>
    <w:rsid w:val="00F308CD"/>
    <w:rsid w:val="00F36BC0"/>
    <w:rsid w:val="00F36E7E"/>
    <w:rsid w:val="00F44FE7"/>
    <w:rsid w:val="00F55307"/>
    <w:rsid w:val="00F606F4"/>
    <w:rsid w:val="00F665B3"/>
    <w:rsid w:val="00F708C2"/>
    <w:rsid w:val="00F9597B"/>
    <w:rsid w:val="00F97BE6"/>
    <w:rsid w:val="00FA035F"/>
    <w:rsid w:val="00FC23F9"/>
    <w:rsid w:val="00FC2E36"/>
    <w:rsid w:val="00FD2921"/>
    <w:rsid w:val="00FD2A21"/>
    <w:rsid w:val="00FD6910"/>
    <w:rsid w:val="00FD7271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docId w15:val="{A65D0C03-A32F-4DE5-8AD0-8F3A4B38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E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63EC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olcourses.com/" TargetMode="External"/><Relationship Id="rId5" Type="http://schemas.openxmlformats.org/officeDocument/2006/relationships/hyperlink" Target="https://test-englis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maharova727@gmail.com</cp:lastModifiedBy>
  <cp:revision>7</cp:revision>
  <dcterms:created xsi:type="dcterms:W3CDTF">2025-09-08T06:00:00Z</dcterms:created>
  <dcterms:modified xsi:type="dcterms:W3CDTF">2025-09-08T09:25:00Z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